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cs="Times New Roman"/>
          <w:color w:val="7B7B7B" w:themeColor="accent3" w:themeShade="BF"/>
          <w:sz w:val="24"/>
          <w:szCs w:val="24"/>
          <w:lang w:val="en-US"/>
        </w:rPr>
        <w:id w:val="1242373675"/>
        <w:docPartObj>
          <w:docPartGallery w:val="Cover Pages"/>
          <w:docPartUnique/>
        </w:docPartObj>
      </w:sdtPr>
      <w:sdtEndPr/>
      <w:sdtContent>
        <w:p w:rsidR="00696648" w:rsidRPr="005F214A" w:rsidRDefault="00696648" w:rsidP="005F214A">
          <w:pPr>
            <w:jc w:val="left"/>
            <w:rPr>
              <w:rFonts w:cs="Times New Roman"/>
              <w:sz w:val="24"/>
              <w:szCs w:val="24"/>
              <w:lang w:eastAsia="ru-RU" w:bidi="ar-SA"/>
            </w:rPr>
          </w:pPr>
        </w:p>
        <w:p w:rsidR="001A4617" w:rsidRDefault="001A4617" w:rsidP="00DE2721">
          <w:pPr>
            <w:ind w:firstLine="0"/>
            <w:jc w:val="center"/>
            <w:rPr>
              <w:rFonts w:eastAsia="Times New Roman" w:cs="Times New Roman"/>
              <w:b/>
              <w:iCs/>
              <w:color w:val="auto"/>
              <w:sz w:val="24"/>
              <w:szCs w:val="24"/>
              <w:highlight w:val="yellow"/>
              <w:lang w:eastAsia="ru-RU" w:bidi="ar-SA"/>
            </w:rPr>
          </w:pPr>
        </w:p>
        <w:p w:rsidR="001A4617" w:rsidRDefault="001A4617" w:rsidP="00DE2721">
          <w:pPr>
            <w:ind w:firstLine="0"/>
            <w:jc w:val="center"/>
            <w:rPr>
              <w:rFonts w:eastAsia="Times New Roman" w:cs="Times New Roman"/>
              <w:b/>
              <w:iCs/>
              <w:color w:val="auto"/>
              <w:sz w:val="24"/>
              <w:szCs w:val="24"/>
              <w:highlight w:val="yellow"/>
              <w:lang w:eastAsia="ru-RU" w:bidi="ar-SA"/>
            </w:rPr>
          </w:pPr>
        </w:p>
        <w:p w:rsidR="001A4617" w:rsidRDefault="001A4617" w:rsidP="00DE2721">
          <w:pPr>
            <w:ind w:firstLine="0"/>
            <w:jc w:val="center"/>
            <w:rPr>
              <w:rFonts w:eastAsia="Times New Roman" w:cs="Times New Roman"/>
              <w:b/>
              <w:iCs/>
              <w:color w:val="auto"/>
              <w:sz w:val="24"/>
              <w:szCs w:val="24"/>
              <w:highlight w:val="yellow"/>
              <w:lang w:eastAsia="ru-RU" w:bidi="ar-SA"/>
            </w:rPr>
          </w:pPr>
        </w:p>
        <w:p w:rsidR="001A4617" w:rsidRDefault="001A4617" w:rsidP="00DE2721">
          <w:pPr>
            <w:ind w:firstLine="0"/>
            <w:jc w:val="center"/>
            <w:rPr>
              <w:rFonts w:eastAsia="Times New Roman" w:cs="Times New Roman"/>
              <w:b/>
              <w:iCs/>
              <w:color w:val="auto"/>
              <w:sz w:val="24"/>
              <w:szCs w:val="24"/>
              <w:highlight w:val="yellow"/>
              <w:lang w:eastAsia="ru-RU" w:bidi="ar-SA"/>
            </w:rPr>
          </w:pPr>
        </w:p>
        <w:p w:rsidR="001A4617" w:rsidRDefault="001A4617" w:rsidP="00DE2721">
          <w:pPr>
            <w:ind w:firstLine="0"/>
            <w:jc w:val="center"/>
            <w:rPr>
              <w:rFonts w:eastAsia="Times New Roman" w:cs="Times New Roman"/>
              <w:b/>
              <w:iCs/>
              <w:color w:val="auto"/>
              <w:sz w:val="24"/>
              <w:szCs w:val="24"/>
              <w:highlight w:val="yellow"/>
              <w:lang w:eastAsia="ru-RU" w:bidi="ar-SA"/>
            </w:rPr>
          </w:pPr>
        </w:p>
        <w:p w:rsidR="001A4617" w:rsidRDefault="001A4617" w:rsidP="00DE2721">
          <w:pPr>
            <w:ind w:firstLine="0"/>
            <w:jc w:val="center"/>
            <w:rPr>
              <w:rFonts w:eastAsia="Times New Roman" w:cs="Times New Roman"/>
              <w:b/>
              <w:iCs/>
              <w:color w:val="auto"/>
              <w:sz w:val="24"/>
              <w:szCs w:val="24"/>
              <w:highlight w:val="yellow"/>
              <w:lang w:eastAsia="ru-RU" w:bidi="ar-SA"/>
            </w:rPr>
          </w:pPr>
        </w:p>
        <w:p w:rsidR="001A4617" w:rsidRDefault="001A4617" w:rsidP="00DE2721">
          <w:pPr>
            <w:ind w:firstLine="0"/>
            <w:jc w:val="center"/>
            <w:rPr>
              <w:rFonts w:eastAsia="Times New Roman" w:cs="Times New Roman"/>
              <w:b/>
              <w:iCs/>
              <w:color w:val="auto"/>
              <w:sz w:val="24"/>
              <w:szCs w:val="24"/>
              <w:highlight w:val="yellow"/>
              <w:lang w:eastAsia="ru-RU" w:bidi="ar-SA"/>
            </w:rPr>
          </w:pPr>
        </w:p>
        <w:p w:rsidR="001A4617" w:rsidRDefault="001A4617" w:rsidP="00DE2721">
          <w:pPr>
            <w:ind w:firstLine="0"/>
            <w:jc w:val="center"/>
            <w:rPr>
              <w:rFonts w:eastAsia="Times New Roman" w:cs="Times New Roman"/>
              <w:b/>
              <w:iCs/>
              <w:color w:val="auto"/>
              <w:sz w:val="24"/>
              <w:szCs w:val="24"/>
              <w:highlight w:val="yellow"/>
              <w:lang w:eastAsia="ru-RU" w:bidi="ar-SA"/>
            </w:rPr>
          </w:pPr>
        </w:p>
        <w:p w:rsidR="001A4617" w:rsidRDefault="001A4617" w:rsidP="00DE2721">
          <w:pPr>
            <w:ind w:firstLine="0"/>
            <w:jc w:val="center"/>
            <w:rPr>
              <w:rFonts w:eastAsia="Times New Roman" w:cs="Times New Roman"/>
              <w:b/>
              <w:iCs/>
              <w:color w:val="auto"/>
              <w:sz w:val="24"/>
              <w:szCs w:val="24"/>
              <w:highlight w:val="yellow"/>
              <w:lang w:eastAsia="ru-RU" w:bidi="ar-SA"/>
            </w:rPr>
          </w:pPr>
        </w:p>
        <w:p w:rsidR="001A4617" w:rsidRDefault="001A4617" w:rsidP="00DE2721">
          <w:pPr>
            <w:ind w:firstLine="0"/>
            <w:jc w:val="center"/>
            <w:rPr>
              <w:rFonts w:eastAsia="Times New Roman" w:cs="Times New Roman"/>
              <w:b/>
              <w:iCs/>
              <w:color w:val="auto"/>
              <w:sz w:val="24"/>
              <w:szCs w:val="24"/>
              <w:highlight w:val="yellow"/>
              <w:lang w:eastAsia="ru-RU" w:bidi="ar-SA"/>
            </w:rPr>
          </w:pPr>
        </w:p>
        <w:p w:rsidR="001A4617" w:rsidRDefault="001A4617" w:rsidP="00DE2721">
          <w:pPr>
            <w:ind w:firstLine="0"/>
            <w:jc w:val="center"/>
            <w:rPr>
              <w:rFonts w:eastAsia="Times New Roman" w:cs="Times New Roman"/>
              <w:b/>
              <w:iCs/>
              <w:color w:val="auto"/>
              <w:sz w:val="24"/>
              <w:szCs w:val="24"/>
              <w:highlight w:val="yellow"/>
              <w:lang w:eastAsia="ru-RU" w:bidi="ar-SA"/>
            </w:rPr>
          </w:pPr>
        </w:p>
        <w:p w:rsidR="001A4617" w:rsidRDefault="001A4617" w:rsidP="00DE2721">
          <w:pPr>
            <w:ind w:firstLine="0"/>
            <w:jc w:val="center"/>
            <w:rPr>
              <w:rFonts w:eastAsia="Times New Roman" w:cs="Times New Roman"/>
              <w:b/>
              <w:iCs/>
              <w:color w:val="auto"/>
              <w:sz w:val="24"/>
              <w:szCs w:val="24"/>
              <w:highlight w:val="yellow"/>
              <w:lang w:eastAsia="ru-RU" w:bidi="ar-SA"/>
            </w:rPr>
          </w:pPr>
        </w:p>
        <w:p w:rsidR="001A4617" w:rsidRDefault="001A4617" w:rsidP="00DE2721">
          <w:pPr>
            <w:ind w:firstLine="0"/>
            <w:jc w:val="center"/>
            <w:rPr>
              <w:rFonts w:eastAsia="Times New Roman" w:cs="Times New Roman"/>
              <w:b/>
              <w:iCs/>
              <w:color w:val="auto"/>
              <w:sz w:val="24"/>
              <w:szCs w:val="24"/>
              <w:highlight w:val="yellow"/>
              <w:lang w:eastAsia="ru-RU" w:bidi="ar-SA"/>
            </w:rPr>
          </w:pPr>
        </w:p>
        <w:p w:rsidR="001A4617" w:rsidRDefault="001A4617" w:rsidP="00DE2721">
          <w:pPr>
            <w:ind w:firstLine="0"/>
            <w:jc w:val="center"/>
            <w:rPr>
              <w:rFonts w:eastAsia="Times New Roman" w:cs="Times New Roman"/>
              <w:b/>
              <w:iCs/>
              <w:color w:val="auto"/>
              <w:sz w:val="24"/>
              <w:szCs w:val="24"/>
              <w:highlight w:val="yellow"/>
              <w:lang w:eastAsia="ru-RU" w:bidi="ar-SA"/>
            </w:rPr>
          </w:pPr>
        </w:p>
        <w:p w:rsidR="001A4617" w:rsidRDefault="001A4617" w:rsidP="00DE2721">
          <w:pPr>
            <w:ind w:firstLine="0"/>
            <w:jc w:val="center"/>
            <w:rPr>
              <w:rFonts w:eastAsia="Times New Roman" w:cs="Times New Roman"/>
              <w:b/>
              <w:iCs/>
              <w:color w:val="auto"/>
              <w:sz w:val="24"/>
              <w:szCs w:val="24"/>
              <w:highlight w:val="yellow"/>
              <w:lang w:eastAsia="ru-RU" w:bidi="ar-SA"/>
            </w:rPr>
          </w:pPr>
        </w:p>
        <w:p w:rsidR="001A4617" w:rsidRDefault="001A4617" w:rsidP="00DE2721">
          <w:pPr>
            <w:ind w:firstLine="0"/>
            <w:jc w:val="center"/>
            <w:rPr>
              <w:rFonts w:eastAsia="Times New Roman" w:cs="Times New Roman"/>
              <w:b/>
              <w:iCs/>
              <w:color w:val="auto"/>
              <w:sz w:val="24"/>
              <w:szCs w:val="24"/>
              <w:highlight w:val="yellow"/>
              <w:lang w:eastAsia="ru-RU" w:bidi="ar-SA"/>
            </w:rPr>
          </w:pPr>
        </w:p>
        <w:p w:rsidR="001A4617" w:rsidRDefault="001A4617" w:rsidP="00DE2721">
          <w:pPr>
            <w:ind w:firstLine="0"/>
            <w:jc w:val="center"/>
            <w:rPr>
              <w:rFonts w:eastAsia="Times New Roman" w:cs="Times New Roman"/>
              <w:b/>
              <w:iCs/>
              <w:color w:val="auto"/>
              <w:sz w:val="24"/>
              <w:szCs w:val="24"/>
              <w:highlight w:val="yellow"/>
              <w:lang w:eastAsia="ru-RU" w:bidi="ar-SA"/>
            </w:rPr>
          </w:pPr>
        </w:p>
        <w:p w:rsidR="001A4617" w:rsidRDefault="001A4617" w:rsidP="00DE2721">
          <w:pPr>
            <w:ind w:firstLine="0"/>
            <w:jc w:val="center"/>
            <w:rPr>
              <w:rFonts w:eastAsia="Times New Roman" w:cs="Times New Roman"/>
              <w:b/>
              <w:iCs/>
              <w:color w:val="auto"/>
              <w:sz w:val="24"/>
              <w:szCs w:val="24"/>
              <w:highlight w:val="yellow"/>
              <w:lang w:eastAsia="ru-RU" w:bidi="ar-SA"/>
            </w:rPr>
          </w:pPr>
        </w:p>
        <w:p w:rsidR="001A4617" w:rsidRDefault="001A4617" w:rsidP="00DE2721">
          <w:pPr>
            <w:ind w:firstLine="0"/>
            <w:jc w:val="center"/>
            <w:rPr>
              <w:rFonts w:eastAsia="Times New Roman" w:cs="Times New Roman"/>
              <w:b/>
              <w:iCs/>
              <w:color w:val="auto"/>
              <w:sz w:val="24"/>
              <w:szCs w:val="24"/>
              <w:highlight w:val="yellow"/>
              <w:lang w:eastAsia="ru-RU" w:bidi="ar-SA"/>
            </w:rPr>
          </w:pPr>
        </w:p>
        <w:p w:rsidR="001A4617" w:rsidRDefault="001A4617" w:rsidP="00DE2721">
          <w:pPr>
            <w:ind w:firstLine="0"/>
            <w:jc w:val="center"/>
            <w:rPr>
              <w:rFonts w:eastAsia="Times New Roman" w:cs="Times New Roman"/>
              <w:b/>
              <w:iCs/>
              <w:color w:val="auto"/>
              <w:sz w:val="24"/>
              <w:szCs w:val="24"/>
              <w:highlight w:val="yellow"/>
              <w:lang w:eastAsia="ru-RU" w:bidi="ar-SA"/>
            </w:rPr>
          </w:pPr>
        </w:p>
        <w:p w:rsidR="001A4617" w:rsidRDefault="001A4617" w:rsidP="00DE2721">
          <w:pPr>
            <w:ind w:firstLine="0"/>
            <w:jc w:val="center"/>
            <w:rPr>
              <w:rFonts w:eastAsia="Times New Roman" w:cs="Times New Roman"/>
              <w:b/>
              <w:iCs/>
              <w:color w:val="auto"/>
              <w:sz w:val="24"/>
              <w:szCs w:val="24"/>
              <w:highlight w:val="yellow"/>
              <w:lang w:eastAsia="ru-RU" w:bidi="ar-SA"/>
            </w:rPr>
          </w:pPr>
        </w:p>
        <w:p w:rsidR="001A4617" w:rsidRDefault="001A4617" w:rsidP="00DE2721">
          <w:pPr>
            <w:ind w:firstLine="0"/>
            <w:jc w:val="center"/>
            <w:rPr>
              <w:rFonts w:eastAsia="Times New Roman" w:cs="Times New Roman"/>
              <w:b/>
              <w:iCs/>
              <w:color w:val="auto"/>
              <w:sz w:val="24"/>
              <w:szCs w:val="24"/>
              <w:highlight w:val="yellow"/>
              <w:lang w:eastAsia="ru-RU" w:bidi="ar-SA"/>
            </w:rPr>
          </w:pPr>
        </w:p>
        <w:p w:rsidR="001A4617" w:rsidRDefault="001A4617" w:rsidP="00DE2721">
          <w:pPr>
            <w:ind w:firstLine="0"/>
            <w:jc w:val="center"/>
            <w:rPr>
              <w:rFonts w:eastAsia="Times New Roman" w:cs="Times New Roman"/>
              <w:b/>
              <w:iCs/>
              <w:color w:val="auto"/>
              <w:sz w:val="24"/>
              <w:szCs w:val="24"/>
              <w:highlight w:val="yellow"/>
              <w:lang w:eastAsia="ru-RU" w:bidi="ar-SA"/>
            </w:rPr>
          </w:pPr>
        </w:p>
        <w:p w:rsidR="00DE2721" w:rsidRPr="005978C3" w:rsidRDefault="00E0120F" w:rsidP="008D5F58">
          <w:pPr>
            <w:ind w:firstLine="0"/>
            <w:rPr>
              <w:rFonts w:eastAsia="Times New Roman" w:cs="Times New Roman"/>
              <w:b/>
              <w:iCs/>
              <w:color w:val="auto"/>
              <w:sz w:val="24"/>
              <w:szCs w:val="24"/>
              <w:lang w:eastAsia="ru-RU" w:bidi="ar-SA"/>
            </w:rPr>
          </w:pPr>
          <w:r>
            <w:rPr>
              <w:rFonts w:eastAsia="Times New Roman" w:cs="Times New Roman"/>
              <w:b/>
              <w:iCs/>
              <w:color w:val="auto"/>
              <w:sz w:val="24"/>
              <w:szCs w:val="24"/>
              <w:lang w:eastAsia="ru-RU" w:bidi="ar-SA"/>
            </w:rPr>
            <w:t>ФЕДЕРАЛЬНАЯ НАУЧНО</w:t>
          </w:r>
          <w:r w:rsidR="00DE2721" w:rsidRPr="005978C3">
            <w:rPr>
              <w:rFonts w:eastAsia="Times New Roman" w:cs="Times New Roman"/>
              <w:b/>
              <w:iCs/>
              <w:color w:val="auto"/>
              <w:sz w:val="24"/>
              <w:szCs w:val="24"/>
              <w:lang w:eastAsia="ru-RU" w:bidi="ar-SA"/>
            </w:rPr>
            <w:t>– ОБРАЗОВАТЕЛЬНАЯ ПРОГРАММА ТВОРЧЕСКОГО И НАУЧНО-ТЕХНИЧЕСКОГО РАЗВИТИЯ ДЕТЕЙ И МОЛОДЁЖИ</w:t>
          </w:r>
        </w:p>
        <w:p w:rsidR="00DE2721" w:rsidRPr="005978C3" w:rsidRDefault="00DE2721" w:rsidP="00DE2721">
          <w:pPr>
            <w:pBdr>
              <w:bottom w:val="single" w:sz="12" w:space="1" w:color="auto"/>
            </w:pBdr>
            <w:ind w:firstLine="0"/>
            <w:jc w:val="center"/>
            <w:rPr>
              <w:rFonts w:eastAsia="Times New Roman" w:cs="Times New Roman"/>
              <w:b/>
              <w:iCs/>
              <w:color w:val="auto"/>
              <w:sz w:val="24"/>
              <w:szCs w:val="24"/>
              <w:lang w:eastAsia="ru-RU" w:bidi="ar-SA"/>
            </w:rPr>
          </w:pPr>
          <w:r w:rsidRPr="005978C3">
            <w:rPr>
              <w:rFonts w:eastAsia="Times New Roman" w:cs="Times New Roman"/>
              <w:b/>
              <w:iCs/>
              <w:color w:val="auto"/>
              <w:sz w:val="24"/>
              <w:szCs w:val="24"/>
              <w:lang w:eastAsia="ru-RU" w:bidi="ar-SA"/>
            </w:rPr>
            <w:t>«ЮНОСТЬ, НАУКА, КУЛЬТУРА»</w:t>
          </w:r>
        </w:p>
        <w:p w:rsidR="00DE2721" w:rsidRPr="005978C3" w:rsidRDefault="00DE2721" w:rsidP="00DE2721">
          <w:pPr>
            <w:pBdr>
              <w:bottom w:val="single" w:sz="12" w:space="1" w:color="auto"/>
            </w:pBdr>
            <w:ind w:firstLine="0"/>
            <w:jc w:val="center"/>
            <w:rPr>
              <w:rFonts w:eastAsia="Times New Roman" w:cs="Times New Roman"/>
              <w:iCs/>
              <w:color w:val="auto"/>
              <w:szCs w:val="28"/>
              <w:lang w:eastAsia="ru-RU" w:bidi="ar-SA"/>
            </w:rPr>
          </w:pPr>
        </w:p>
        <w:p w:rsidR="00DE2721" w:rsidRPr="005978C3" w:rsidRDefault="00DE2721" w:rsidP="00DE2721">
          <w:pPr>
            <w:ind w:firstLine="0"/>
            <w:jc w:val="center"/>
            <w:rPr>
              <w:rFonts w:eastAsia="Times New Roman" w:cs="Times New Roman"/>
              <w:b/>
              <w:iCs/>
              <w:color w:val="auto"/>
              <w:szCs w:val="28"/>
              <w:u w:val="single"/>
              <w:lang w:eastAsia="ru-RU" w:bidi="ar-SA"/>
            </w:rPr>
          </w:pPr>
        </w:p>
        <w:p w:rsidR="00DE2721" w:rsidRPr="00DE2721" w:rsidRDefault="00DE2721" w:rsidP="00DE2721">
          <w:pPr>
            <w:ind w:firstLine="0"/>
            <w:jc w:val="center"/>
            <w:rPr>
              <w:rFonts w:eastAsia="Times New Roman" w:cs="Times New Roman"/>
              <w:iCs/>
              <w:color w:val="auto"/>
              <w:szCs w:val="28"/>
              <w:lang w:eastAsia="ru-RU" w:bidi="ar-SA"/>
            </w:rPr>
          </w:pPr>
          <w:r w:rsidRPr="005978C3">
            <w:rPr>
              <w:rFonts w:eastAsia="Times New Roman" w:cs="Times New Roman"/>
              <w:b/>
              <w:iCs/>
              <w:color w:val="auto"/>
              <w:sz w:val="24"/>
              <w:szCs w:val="24"/>
              <w:lang w:eastAsia="ru-RU" w:bidi="ar-SA"/>
            </w:rPr>
            <w:t>ВСЕРОССИЙСКИЙ ДЕТСКИЙ КОНКУРС НАУЧНО-ИССЛЕДОВАТЕЛЬСКИХ И ТВОРЧЕСКИХ РАБОТ «ПЕРВЫЕ ШАГИ В НАУКЕ»</w:t>
          </w:r>
        </w:p>
        <w:p w:rsidR="00DE2721" w:rsidRPr="00DE2721" w:rsidRDefault="00DE2721" w:rsidP="00DE2721">
          <w:pPr>
            <w:ind w:firstLine="0"/>
            <w:jc w:val="center"/>
            <w:rPr>
              <w:rFonts w:eastAsia="Times New Roman" w:cs="Times New Roman"/>
              <w:iCs/>
              <w:color w:val="auto"/>
              <w:szCs w:val="28"/>
              <w:lang w:eastAsia="ru-RU" w:bidi="ar-SA"/>
            </w:rPr>
          </w:pPr>
        </w:p>
        <w:p w:rsidR="00DE2721" w:rsidRPr="00DE2721" w:rsidRDefault="00DE2721" w:rsidP="00DE2721">
          <w:pPr>
            <w:ind w:firstLine="0"/>
            <w:jc w:val="center"/>
            <w:rPr>
              <w:rFonts w:eastAsia="Times New Roman" w:cs="Times New Roman"/>
              <w:iCs/>
              <w:color w:val="auto"/>
              <w:szCs w:val="28"/>
              <w:lang w:eastAsia="ru-RU" w:bidi="ar-SA"/>
            </w:rPr>
          </w:pPr>
        </w:p>
        <w:p w:rsidR="00DE2721" w:rsidRPr="00DE2721" w:rsidRDefault="00DE2721" w:rsidP="00DE2721">
          <w:pPr>
            <w:ind w:firstLine="0"/>
            <w:jc w:val="center"/>
            <w:rPr>
              <w:rFonts w:eastAsia="Times New Roman" w:cs="Times New Roman"/>
              <w:iCs/>
              <w:color w:val="auto"/>
              <w:szCs w:val="28"/>
              <w:lang w:eastAsia="ru-RU" w:bidi="ar-SA"/>
            </w:rPr>
          </w:pPr>
        </w:p>
        <w:p w:rsidR="00DE2721" w:rsidRPr="00DE2721" w:rsidRDefault="00DE2721" w:rsidP="00DE2721">
          <w:pPr>
            <w:ind w:firstLine="0"/>
            <w:jc w:val="center"/>
            <w:rPr>
              <w:rFonts w:eastAsia="Times New Roman" w:cs="Times New Roman"/>
              <w:iCs/>
              <w:color w:val="auto"/>
              <w:szCs w:val="28"/>
              <w:lang w:eastAsia="ru-RU" w:bidi="ar-SA"/>
            </w:rPr>
          </w:pPr>
        </w:p>
        <w:p w:rsidR="00DE2721" w:rsidRPr="00DE2721" w:rsidRDefault="00DE2721" w:rsidP="00DE2721">
          <w:pPr>
            <w:ind w:firstLine="0"/>
            <w:jc w:val="center"/>
            <w:rPr>
              <w:rFonts w:eastAsia="Times New Roman" w:cs="Times New Roman"/>
              <w:iCs/>
              <w:color w:val="auto"/>
              <w:szCs w:val="28"/>
              <w:lang w:eastAsia="ru-RU" w:bidi="ar-SA"/>
            </w:rPr>
          </w:pPr>
        </w:p>
        <w:p w:rsidR="00DE2721" w:rsidRPr="00DE2721" w:rsidRDefault="00DE2721" w:rsidP="00DE2721">
          <w:pPr>
            <w:ind w:firstLine="0"/>
            <w:jc w:val="center"/>
            <w:rPr>
              <w:rFonts w:eastAsia="Times New Roman" w:cs="Times New Roman"/>
              <w:iCs/>
              <w:color w:val="auto"/>
              <w:szCs w:val="28"/>
              <w:lang w:eastAsia="ru-RU" w:bidi="ar-SA"/>
            </w:rPr>
          </w:pPr>
        </w:p>
        <w:p w:rsidR="00DE2721" w:rsidRPr="00DE2721" w:rsidRDefault="00DE2721" w:rsidP="00DE2721">
          <w:pPr>
            <w:ind w:firstLine="0"/>
            <w:jc w:val="center"/>
            <w:rPr>
              <w:rFonts w:eastAsia="Times New Roman" w:cs="Times New Roman"/>
              <w:iCs/>
              <w:color w:val="auto"/>
              <w:szCs w:val="28"/>
              <w:lang w:eastAsia="ru-RU" w:bidi="ar-SA"/>
            </w:rPr>
          </w:pPr>
        </w:p>
        <w:p w:rsidR="00DE2721" w:rsidRPr="00DE2721" w:rsidRDefault="00DE2721" w:rsidP="00DE2721">
          <w:pPr>
            <w:spacing w:after="200" w:line="276" w:lineRule="auto"/>
            <w:ind w:firstLine="0"/>
            <w:jc w:val="center"/>
            <w:rPr>
              <w:rFonts w:eastAsia="Times New Roman" w:cs="Times New Roman"/>
              <w:b/>
              <w:color w:val="auto"/>
              <w:sz w:val="22"/>
              <w:lang w:eastAsia="ru-RU" w:bidi="ar-SA"/>
            </w:rPr>
          </w:pPr>
          <w:r w:rsidRPr="00DE2721">
            <w:rPr>
              <w:rFonts w:eastAsia="Times New Roman" w:cs="Times New Roman"/>
              <w:b/>
              <w:color w:val="auto"/>
              <w:sz w:val="22"/>
              <w:lang w:eastAsia="ru-RU" w:bidi="ar-SA"/>
            </w:rPr>
            <w:t xml:space="preserve">Тема: </w:t>
          </w:r>
          <w:r>
            <w:rPr>
              <w:rFonts w:eastAsia="Times New Roman" w:cs="Times New Roman"/>
              <w:b/>
              <w:color w:val="auto"/>
              <w:sz w:val="22"/>
              <w:lang w:eastAsia="ru-RU" w:bidi="ar-SA"/>
            </w:rPr>
            <w:t>«Волшебные предметы».</w:t>
          </w:r>
        </w:p>
        <w:p w:rsidR="00DE2721" w:rsidRPr="00DE2721" w:rsidRDefault="00DE2721" w:rsidP="00DE2721">
          <w:pPr>
            <w:spacing w:after="200" w:line="276" w:lineRule="auto"/>
            <w:ind w:firstLine="0"/>
            <w:jc w:val="center"/>
            <w:rPr>
              <w:rFonts w:eastAsia="Times New Roman" w:cs="Times New Roman"/>
              <w:color w:val="auto"/>
              <w:sz w:val="22"/>
              <w:lang w:eastAsia="ru-RU" w:bidi="ar-SA"/>
            </w:rPr>
          </w:pPr>
        </w:p>
        <w:p w:rsidR="00DE2721" w:rsidRPr="00DE2721" w:rsidRDefault="00DE2721" w:rsidP="00DE2721">
          <w:pPr>
            <w:spacing w:after="200" w:line="276" w:lineRule="auto"/>
            <w:ind w:firstLine="0"/>
            <w:jc w:val="center"/>
            <w:rPr>
              <w:rFonts w:eastAsia="Times New Roman" w:cs="Times New Roman"/>
              <w:color w:val="auto"/>
              <w:sz w:val="22"/>
              <w:lang w:eastAsia="ru-RU" w:bidi="ar-SA"/>
            </w:rPr>
          </w:pPr>
        </w:p>
        <w:p w:rsidR="00DE2721" w:rsidRPr="00DE2721" w:rsidRDefault="00DE2721" w:rsidP="00DE2721">
          <w:pPr>
            <w:spacing w:line="360" w:lineRule="auto"/>
            <w:ind w:firstLine="0"/>
            <w:jc w:val="center"/>
            <w:rPr>
              <w:rFonts w:eastAsia="Times New Roman" w:cs="Times New Roman"/>
              <w:b/>
              <w:color w:val="auto"/>
              <w:sz w:val="24"/>
              <w:szCs w:val="24"/>
              <w:lang w:eastAsia="ru-RU" w:bidi="ar-SA"/>
            </w:rPr>
          </w:pPr>
        </w:p>
        <w:p w:rsidR="00DE2721" w:rsidRPr="00DE2721" w:rsidRDefault="00DE2721" w:rsidP="00DE2721">
          <w:pPr>
            <w:ind w:firstLine="0"/>
            <w:jc w:val="left"/>
            <w:rPr>
              <w:rFonts w:eastAsia="Times New Roman" w:cs="Times New Roman"/>
              <w:b/>
              <w:color w:val="auto"/>
              <w:sz w:val="24"/>
              <w:szCs w:val="24"/>
              <w:lang w:eastAsia="ru-RU" w:bidi="ar-SA"/>
            </w:rPr>
          </w:pPr>
        </w:p>
        <w:p w:rsidR="00DE2721" w:rsidRPr="00DE2721" w:rsidRDefault="00DE2721" w:rsidP="00DE2721">
          <w:pPr>
            <w:ind w:firstLine="0"/>
            <w:jc w:val="left"/>
            <w:rPr>
              <w:rFonts w:eastAsia="Times New Roman" w:cs="Times New Roman"/>
              <w:b/>
              <w:color w:val="auto"/>
              <w:sz w:val="24"/>
              <w:szCs w:val="24"/>
              <w:lang w:eastAsia="ru-RU" w:bidi="ar-SA"/>
            </w:rPr>
          </w:pPr>
        </w:p>
        <w:p w:rsidR="00DE2721" w:rsidRPr="00DE2721" w:rsidRDefault="00DE2721" w:rsidP="00DE2721">
          <w:pPr>
            <w:ind w:firstLine="0"/>
            <w:jc w:val="left"/>
            <w:rPr>
              <w:rFonts w:eastAsia="Times New Roman" w:cs="Times New Roman"/>
              <w:b/>
              <w:color w:val="auto"/>
              <w:sz w:val="24"/>
              <w:szCs w:val="24"/>
              <w:lang w:eastAsia="ru-RU" w:bidi="ar-SA"/>
            </w:rPr>
          </w:pPr>
        </w:p>
        <w:p w:rsidR="00DE2721" w:rsidRPr="00DE2721" w:rsidRDefault="00DE2721" w:rsidP="00DE2721">
          <w:pPr>
            <w:ind w:firstLine="0"/>
            <w:jc w:val="left"/>
            <w:rPr>
              <w:rFonts w:eastAsia="Times New Roman" w:cs="Times New Roman"/>
              <w:b/>
              <w:color w:val="auto"/>
              <w:sz w:val="24"/>
              <w:szCs w:val="24"/>
              <w:lang w:eastAsia="ru-RU" w:bidi="ar-SA"/>
            </w:rPr>
          </w:pPr>
        </w:p>
        <w:p w:rsidR="00DE2721" w:rsidRPr="00DE2721" w:rsidRDefault="00DE2721" w:rsidP="00DE2721">
          <w:pPr>
            <w:ind w:firstLine="0"/>
            <w:jc w:val="left"/>
            <w:rPr>
              <w:rFonts w:eastAsia="Times New Roman" w:cs="Times New Roman"/>
              <w:b/>
              <w:color w:val="auto"/>
              <w:sz w:val="24"/>
              <w:szCs w:val="24"/>
              <w:lang w:eastAsia="ru-RU" w:bidi="ar-SA"/>
            </w:rPr>
          </w:pPr>
        </w:p>
        <w:p w:rsidR="00DE2721" w:rsidRPr="00DE2721" w:rsidRDefault="00DE2721" w:rsidP="00DE2721">
          <w:pPr>
            <w:ind w:firstLine="0"/>
            <w:jc w:val="left"/>
            <w:rPr>
              <w:rFonts w:eastAsia="Times New Roman" w:cs="Times New Roman"/>
              <w:b/>
              <w:color w:val="auto"/>
              <w:sz w:val="24"/>
              <w:szCs w:val="24"/>
              <w:lang w:eastAsia="ru-RU" w:bidi="ar-SA"/>
            </w:rPr>
          </w:pPr>
        </w:p>
        <w:p w:rsidR="00DE2721" w:rsidRPr="00DE2721" w:rsidRDefault="00DE2721" w:rsidP="00DE2721">
          <w:pPr>
            <w:spacing w:line="360" w:lineRule="auto"/>
            <w:ind w:firstLine="0"/>
            <w:jc w:val="left"/>
            <w:rPr>
              <w:rFonts w:eastAsia="Times New Roman" w:cs="Times New Roman"/>
              <w:b/>
              <w:color w:val="auto"/>
              <w:sz w:val="24"/>
              <w:szCs w:val="24"/>
              <w:lang w:eastAsia="ru-RU" w:bidi="ar-SA"/>
            </w:rPr>
          </w:pPr>
          <w:r w:rsidRPr="00DE2721">
            <w:rPr>
              <w:rFonts w:eastAsia="Times New Roman" w:cs="Times New Roman"/>
              <w:b/>
              <w:color w:val="auto"/>
              <w:sz w:val="24"/>
              <w:szCs w:val="24"/>
              <w:lang w:eastAsia="ru-RU" w:bidi="ar-SA"/>
            </w:rPr>
            <w:t xml:space="preserve">Автор: </w:t>
          </w:r>
          <w:proofErr w:type="spellStart"/>
          <w:r>
            <w:rPr>
              <w:rFonts w:eastAsia="Times New Roman" w:cs="Times New Roman"/>
              <w:b/>
              <w:color w:val="auto"/>
              <w:sz w:val="24"/>
              <w:szCs w:val="24"/>
              <w:lang w:eastAsia="ru-RU" w:bidi="ar-SA"/>
            </w:rPr>
            <w:t>Костицына</w:t>
          </w:r>
          <w:proofErr w:type="spellEnd"/>
          <w:r>
            <w:rPr>
              <w:rFonts w:eastAsia="Times New Roman" w:cs="Times New Roman"/>
              <w:b/>
              <w:color w:val="auto"/>
              <w:sz w:val="24"/>
              <w:szCs w:val="24"/>
              <w:lang w:eastAsia="ru-RU" w:bidi="ar-SA"/>
            </w:rPr>
            <w:t xml:space="preserve"> Ксения</w:t>
          </w:r>
        </w:p>
        <w:p w:rsidR="00DE2721" w:rsidRPr="00DE2721" w:rsidRDefault="00DE2721" w:rsidP="00DE2721">
          <w:pPr>
            <w:spacing w:line="360" w:lineRule="auto"/>
            <w:ind w:firstLine="0"/>
            <w:jc w:val="left"/>
            <w:rPr>
              <w:rFonts w:eastAsia="Times New Roman" w:cs="Times New Roman"/>
              <w:b/>
              <w:color w:val="auto"/>
              <w:sz w:val="24"/>
              <w:szCs w:val="24"/>
              <w:lang w:eastAsia="ru-RU" w:bidi="ar-SA"/>
            </w:rPr>
          </w:pPr>
          <w:r w:rsidRPr="00DE2721">
            <w:rPr>
              <w:rFonts w:eastAsia="Times New Roman" w:cs="Times New Roman"/>
              <w:b/>
              <w:color w:val="auto"/>
              <w:sz w:val="24"/>
              <w:szCs w:val="24"/>
              <w:lang w:eastAsia="ru-RU" w:bidi="ar-SA"/>
            </w:rPr>
            <w:t>Научный руководитель:</w:t>
          </w:r>
          <w:r>
            <w:rPr>
              <w:rFonts w:eastAsia="Times New Roman" w:cs="Times New Roman"/>
              <w:b/>
              <w:color w:val="auto"/>
              <w:sz w:val="24"/>
              <w:szCs w:val="24"/>
              <w:lang w:eastAsia="ru-RU" w:bidi="ar-SA"/>
            </w:rPr>
            <w:t xml:space="preserve"> </w:t>
          </w:r>
          <w:proofErr w:type="spellStart"/>
          <w:r w:rsidRPr="00DE2721">
            <w:rPr>
              <w:rFonts w:eastAsia="Times New Roman" w:cs="Times New Roman"/>
              <w:b/>
              <w:color w:val="auto"/>
              <w:sz w:val="24"/>
              <w:szCs w:val="24"/>
              <w:lang w:eastAsia="ru-RU" w:bidi="ar-SA"/>
            </w:rPr>
            <w:t>Штеле</w:t>
          </w:r>
          <w:proofErr w:type="spellEnd"/>
          <w:r w:rsidRPr="00DE2721">
            <w:rPr>
              <w:rFonts w:eastAsia="Times New Roman" w:cs="Times New Roman"/>
              <w:b/>
              <w:color w:val="auto"/>
              <w:sz w:val="24"/>
              <w:szCs w:val="24"/>
              <w:lang w:eastAsia="ru-RU" w:bidi="ar-SA"/>
            </w:rPr>
            <w:t xml:space="preserve"> Инна Анатольевна</w:t>
          </w:r>
        </w:p>
        <w:p w:rsidR="00DE2721" w:rsidRPr="00DE2721" w:rsidRDefault="00DE2721" w:rsidP="00DE2721">
          <w:pPr>
            <w:spacing w:line="360" w:lineRule="auto"/>
            <w:ind w:firstLine="0"/>
            <w:jc w:val="left"/>
            <w:rPr>
              <w:rFonts w:eastAsia="Times New Roman" w:cs="Times New Roman"/>
              <w:b/>
              <w:color w:val="auto"/>
              <w:sz w:val="24"/>
              <w:szCs w:val="24"/>
              <w:lang w:eastAsia="ru-RU" w:bidi="ar-SA"/>
            </w:rPr>
          </w:pPr>
          <w:r w:rsidRPr="00DE2721">
            <w:rPr>
              <w:rFonts w:eastAsia="Times New Roman" w:cs="Times New Roman"/>
              <w:b/>
              <w:color w:val="auto"/>
              <w:sz w:val="24"/>
              <w:szCs w:val="24"/>
              <w:lang w:eastAsia="ru-RU" w:bidi="ar-SA"/>
            </w:rPr>
            <w:t>Место выполнения работы: МБОУ СОШ №34</w:t>
          </w:r>
          <w:r>
            <w:rPr>
              <w:rFonts w:eastAsia="Times New Roman" w:cs="Times New Roman"/>
              <w:b/>
              <w:color w:val="auto"/>
              <w:sz w:val="24"/>
              <w:szCs w:val="24"/>
              <w:lang w:eastAsia="ru-RU" w:bidi="ar-SA"/>
            </w:rPr>
            <w:t xml:space="preserve"> 1</w:t>
          </w:r>
          <w:r w:rsidRPr="00DE2721">
            <w:rPr>
              <w:rFonts w:eastAsia="Times New Roman" w:cs="Times New Roman"/>
              <w:b/>
              <w:color w:val="auto"/>
              <w:sz w:val="24"/>
              <w:szCs w:val="24"/>
              <w:lang w:eastAsia="ru-RU" w:bidi="ar-SA"/>
            </w:rPr>
            <w:t xml:space="preserve"> класс </w:t>
          </w:r>
        </w:p>
        <w:p w:rsidR="00DE2721" w:rsidRPr="00DE2721" w:rsidRDefault="00DE2721" w:rsidP="00DE2721">
          <w:pPr>
            <w:spacing w:line="360" w:lineRule="auto"/>
            <w:ind w:firstLine="0"/>
            <w:jc w:val="left"/>
            <w:rPr>
              <w:rFonts w:eastAsia="Times New Roman" w:cs="Times New Roman"/>
              <w:b/>
              <w:color w:val="auto"/>
              <w:sz w:val="24"/>
              <w:szCs w:val="24"/>
              <w:lang w:eastAsia="ru-RU" w:bidi="ar-SA"/>
            </w:rPr>
          </w:pPr>
          <w:r w:rsidRPr="00DE2721">
            <w:rPr>
              <w:rFonts w:eastAsia="Times New Roman" w:cs="Times New Roman"/>
              <w:b/>
              <w:color w:val="auto"/>
              <w:sz w:val="24"/>
              <w:szCs w:val="24"/>
              <w:lang w:eastAsia="ru-RU" w:bidi="ar-SA"/>
            </w:rPr>
            <w:t xml:space="preserve">                                                 Сахалинская область, г.</w:t>
          </w:r>
          <w:r w:rsidR="00DC23DD">
            <w:rPr>
              <w:rFonts w:eastAsia="Times New Roman" w:cs="Times New Roman"/>
              <w:b/>
              <w:color w:val="auto"/>
              <w:sz w:val="24"/>
              <w:szCs w:val="24"/>
              <w:lang w:eastAsia="ru-RU" w:bidi="ar-SA"/>
            </w:rPr>
            <w:t xml:space="preserve"> </w:t>
          </w:r>
          <w:r w:rsidRPr="00DE2721">
            <w:rPr>
              <w:rFonts w:eastAsia="Times New Roman" w:cs="Times New Roman"/>
              <w:b/>
              <w:color w:val="auto"/>
              <w:sz w:val="24"/>
              <w:szCs w:val="24"/>
              <w:lang w:eastAsia="ru-RU" w:bidi="ar-SA"/>
            </w:rPr>
            <w:t>Южно-Сахалинск, с.</w:t>
          </w:r>
          <w:r w:rsidR="00DC23DD">
            <w:rPr>
              <w:rFonts w:eastAsia="Times New Roman" w:cs="Times New Roman"/>
              <w:b/>
              <w:color w:val="auto"/>
              <w:sz w:val="24"/>
              <w:szCs w:val="24"/>
              <w:lang w:eastAsia="ru-RU" w:bidi="ar-SA"/>
            </w:rPr>
            <w:t xml:space="preserve"> </w:t>
          </w:r>
          <w:r w:rsidRPr="00DE2721">
            <w:rPr>
              <w:rFonts w:eastAsia="Times New Roman" w:cs="Times New Roman"/>
              <w:b/>
              <w:color w:val="auto"/>
              <w:sz w:val="24"/>
              <w:szCs w:val="24"/>
              <w:lang w:eastAsia="ru-RU" w:bidi="ar-SA"/>
            </w:rPr>
            <w:t xml:space="preserve">Березняки  </w:t>
          </w:r>
        </w:p>
        <w:p w:rsidR="00DE2721" w:rsidRPr="00DE2721" w:rsidRDefault="00DE2721" w:rsidP="00DE2721">
          <w:pPr>
            <w:spacing w:line="360" w:lineRule="auto"/>
            <w:ind w:firstLine="0"/>
            <w:jc w:val="left"/>
            <w:rPr>
              <w:rFonts w:eastAsia="Times New Roman" w:cs="Times New Roman"/>
              <w:b/>
              <w:color w:val="auto"/>
              <w:sz w:val="24"/>
              <w:szCs w:val="24"/>
              <w:lang w:eastAsia="ru-RU" w:bidi="ar-SA"/>
            </w:rPr>
          </w:pPr>
        </w:p>
        <w:p w:rsidR="00DE2721" w:rsidRPr="00DE2721" w:rsidRDefault="00DE2721" w:rsidP="00DE2721">
          <w:pPr>
            <w:ind w:firstLine="0"/>
            <w:jc w:val="left"/>
            <w:rPr>
              <w:rFonts w:eastAsia="Times New Roman" w:cs="Times New Roman"/>
              <w:b/>
              <w:color w:val="auto"/>
              <w:szCs w:val="28"/>
              <w:lang w:eastAsia="ru-RU" w:bidi="ar-SA"/>
            </w:rPr>
          </w:pPr>
        </w:p>
        <w:p w:rsidR="00DE2721" w:rsidRPr="00DE2721" w:rsidRDefault="00DE2721" w:rsidP="00DE2721">
          <w:pPr>
            <w:spacing w:after="200" w:line="360" w:lineRule="auto"/>
            <w:ind w:firstLine="0"/>
            <w:jc w:val="center"/>
            <w:rPr>
              <w:rFonts w:eastAsia="Times New Roman" w:cs="Times New Roman"/>
              <w:b/>
              <w:color w:val="auto"/>
              <w:sz w:val="22"/>
              <w:lang w:eastAsia="ru-RU" w:bidi="ar-SA"/>
            </w:rPr>
          </w:pPr>
        </w:p>
        <w:p w:rsidR="00DE2721" w:rsidRPr="00DE2721" w:rsidRDefault="00DE2721" w:rsidP="00DE2721">
          <w:pPr>
            <w:spacing w:after="200" w:line="360" w:lineRule="auto"/>
            <w:ind w:firstLine="0"/>
            <w:jc w:val="center"/>
            <w:rPr>
              <w:rFonts w:eastAsia="Times New Roman" w:cs="Times New Roman"/>
              <w:b/>
              <w:color w:val="auto"/>
              <w:sz w:val="22"/>
              <w:lang w:eastAsia="ru-RU" w:bidi="ar-SA"/>
            </w:rPr>
          </w:pPr>
        </w:p>
        <w:p w:rsidR="00DE2721" w:rsidRPr="00DE2721" w:rsidRDefault="00DE2721" w:rsidP="00DE2721">
          <w:pPr>
            <w:spacing w:after="200" w:line="360" w:lineRule="auto"/>
            <w:ind w:firstLine="0"/>
            <w:jc w:val="center"/>
            <w:rPr>
              <w:rFonts w:eastAsia="Times New Roman" w:cs="Times New Roman"/>
              <w:b/>
              <w:color w:val="auto"/>
              <w:sz w:val="22"/>
              <w:lang w:eastAsia="ru-RU" w:bidi="ar-SA"/>
            </w:rPr>
          </w:pPr>
        </w:p>
        <w:p w:rsidR="00DE2721" w:rsidRPr="00DE2721" w:rsidRDefault="00DE2721" w:rsidP="00DE2721">
          <w:pPr>
            <w:spacing w:after="200" w:line="360" w:lineRule="auto"/>
            <w:ind w:firstLine="0"/>
            <w:jc w:val="center"/>
            <w:rPr>
              <w:rFonts w:eastAsia="Times New Roman" w:cs="Times New Roman"/>
              <w:b/>
              <w:color w:val="auto"/>
              <w:sz w:val="22"/>
              <w:lang w:eastAsia="ru-RU" w:bidi="ar-SA"/>
            </w:rPr>
          </w:pPr>
        </w:p>
        <w:p w:rsidR="00DE2721" w:rsidRPr="00DE2721" w:rsidRDefault="00DE2721" w:rsidP="00DE2721">
          <w:pPr>
            <w:spacing w:after="200" w:line="360" w:lineRule="auto"/>
            <w:ind w:firstLine="0"/>
            <w:jc w:val="center"/>
            <w:rPr>
              <w:rFonts w:eastAsia="Times New Roman" w:cs="Times New Roman"/>
              <w:b/>
              <w:color w:val="auto"/>
              <w:sz w:val="22"/>
              <w:lang w:eastAsia="ru-RU" w:bidi="ar-SA"/>
            </w:rPr>
          </w:pPr>
        </w:p>
        <w:p w:rsidR="00DE2721" w:rsidRPr="00DE2721" w:rsidRDefault="00DE2721" w:rsidP="00DE2721">
          <w:pPr>
            <w:spacing w:line="360" w:lineRule="auto"/>
            <w:ind w:firstLine="0"/>
            <w:jc w:val="center"/>
            <w:rPr>
              <w:rFonts w:eastAsia="Times New Roman" w:cs="Times New Roman"/>
              <w:b/>
              <w:color w:val="auto"/>
              <w:szCs w:val="28"/>
              <w:lang w:eastAsia="ru-RU" w:bidi="ar-SA"/>
            </w:rPr>
          </w:pPr>
          <w:r w:rsidRPr="00DE2721">
            <w:rPr>
              <w:rFonts w:eastAsia="Times New Roman" w:cs="Times New Roman"/>
              <w:b/>
              <w:color w:val="auto"/>
              <w:szCs w:val="28"/>
              <w:lang w:eastAsia="ru-RU" w:bidi="ar-SA"/>
            </w:rPr>
            <w:t>201</w:t>
          </w:r>
          <w:r>
            <w:rPr>
              <w:rFonts w:eastAsia="Times New Roman" w:cs="Times New Roman"/>
              <w:b/>
              <w:color w:val="auto"/>
              <w:szCs w:val="28"/>
              <w:lang w:eastAsia="ru-RU" w:bidi="ar-SA"/>
            </w:rPr>
            <w:t>5</w:t>
          </w:r>
        </w:p>
        <w:p w:rsidR="00696648" w:rsidRPr="005F214A" w:rsidRDefault="00696648" w:rsidP="005F214A">
          <w:pPr>
            <w:ind w:left="2127" w:right="5498" w:firstLine="0"/>
            <w:jc w:val="left"/>
            <w:rPr>
              <w:rFonts w:cs="Times New Roman"/>
              <w:sz w:val="24"/>
              <w:szCs w:val="24"/>
            </w:rPr>
          </w:pPr>
        </w:p>
        <w:p w:rsidR="00DE2721" w:rsidRPr="005F214A" w:rsidRDefault="00DE2721" w:rsidP="005F214A">
          <w:pPr>
            <w:ind w:left="2127" w:right="5498" w:firstLine="0"/>
            <w:jc w:val="left"/>
            <w:rPr>
              <w:rFonts w:cs="Times New Roman"/>
              <w:sz w:val="24"/>
              <w:szCs w:val="24"/>
            </w:rPr>
          </w:pPr>
        </w:p>
        <w:tbl>
          <w:tblPr>
            <w:tblpPr w:leftFromText="187" w:rightFromText="187" w:bottomFromText="200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571"/>
          </w:tblGrid>
          <w:tr w:rsidR="00696648" w:rsidRPr="005F214A" w:rsidTr="00696648">
            <w:tc>
              <w:tcPr>
                <w:tcW w:w="0" w:type="auto"/>
              </w:tcPr>
              <w:p w:rsidR="00696648" w:rsidRPr="005F214A" w:rsidRDefault="00696648" w:rsidP="005F214A">
                <w:pPr>
                  <w:pStyle w:val="a4"/>
                  <w:rPr>
                    <w:rFonts w:ascii="Times New Roman" w:hAnsi="Times New Roman" w:cs="Times New Roman"/>
                    <w:b/>
                    <w:bCs/>
                    <w:caps/>
                    <w:sz w:val="24"/>
                    <w:szCs w:val="24"/>
                  </w:rPr>
                </w:pPr>
              </w:p>
            </w:tc>
          </w:tr>
          <w:tr w:rsidR="00696648" w:rsidRPr="005F214A" w:rsidTr="00696648">
            <w:tc>
              <w:tcPr>
                <w:tcW w:w="0" w:type="auto"/>
              </w:tcPr>
              <w:p w:rsidR="00696648" w:rsidRPr="005F214A" w:rsidRDefault="00696648" w:rsidP="005F214A">
                <w:pPr>
                  <w:pStyle w:val="a4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696648" w:rsidRPr="005F214A" w:rsidRDefault="00696648" w:rsidP="005F214A">
                <w:pPr>
                  <w:pStyle w:val="a4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696648" w:rsidRPr="005F214A" w:rsidRDefault="00696648" w:rsidP="005F214A">
                <w:pPr>
                  <w:pStyle w:val="a4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696648" w:rsidRPr="005F214A" w:rsidRDefault="00696648" w:rsidP="005F214A">
                <w:pPr>
                  <w:pStyle w:val="a4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696648" w:rsidRPr="005F214A" w:rsidRDefault="00696648" w:rsidP="005F214A">
                <w:pPr>
                  <w:pStyle w:val="a4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</w:tbl>
        <w:p w:rsidR="00696648" w:rsidRPr="005F214A" w:rsidRDefault="00696648" w:rsidP="005F214A">
          <w:pPr>
            <w:pStyle w:val="a4"/>
            <w:ind w:right="1812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  <w:r w:rsidRPr="005F214A">
            <w:rPr>
              <w:rFonts w:ascii="Times New Roman" w:hAnsi="Times New Roman" w:cs="Times New Roman"/>
              <w:sz w:val="24"/>
              <w:szCs w:val="24"/>
              <w:lang w:eastAsia="ru-RU"/>
            </w:rPr>
            <w:t xml:space="preserve">                                   </w:t>
          </w:r>
          <w:r w:rsidR="00DE2721">
            <w:rPr>
              <w:rFonts w:ascii="Times New Roman" w:hAnsi="Times New Roman" w:cs="Times New Roman"/>
              <w:sz w:val="24"/>
              <w:szCs w:val="24"/>
              <w:lang w:eastAsia="ru-RU"/>
            </w:rPr>
            <w:t xml:space="preserve">                             </w:t>
          </w:r>
          <w:r w:rsidRPr="005F214A">
            <w:rPr>
              <w:rFonts w:ascii="Times New Roman" w:hAnsi="Times New Roman" w:cs="Times New Roman"/>
              <w:sz w:val="24"/>
              <w:szCs w:val="24"/>
              <w:lang w:eastAsia="ru-RU"/>
            </w:rPr>
            <w:t xml:space="preserve">                                                               </w:t>
          </w:r>
        </w:p>
        <w:p w:rsidR="00696648" w:rsidRPr="005F214A" w:rsidRDefault="00696648" w:rsidP="00DE2721">
          <w:pPr>
            <w:tabs>
              <w:tab w:val="left" w:pos="284"/>
            </w:tabs>
            <w:ind w:left="1843" w:right="1812" w:firstLine="0"/>
            <w:jc w:val="center"/>
            <w:rPr>
              <w:rFonts w:cs="Times New Roman"/>
              <w:sz w:val="24"/>
              <w:szCs w:val="24"/>
              <w:lang w:eastAsia="ru-RU" w:bidi="ar-SA"/>
            </w:rPr>
          </w:pPr>
          <w:r w:rsidRPr="005F214A">
            <w:rPr>
              <w:rFonts w:cs="Times New Roman"/>
              <w:sz w:val="24"/>
              <w:szCs w:val="24"/>
              <w:lang w:eastAsia="ru-RU" w:bidi="ar-SA"/>
            </w:rPr>
            <w:t>Содержание</w:t>
          </w:r>
          <w:r w:rsidR="00DE2721">
            <w:rPr>
              <w:rFonts w:cs="Times New Roman"/>
              <w:sz w:val="24"/>
              <w:szCs w:val="24"/>
              <w:lang w:eastAsia="ru-RU" w:bidi="ar-SA"/>
            </w:rPr>
            <w:t>.</w:t>
          </w:r>
        </w:p>
        <w:p w:rsidR="00696648" w:rsidRPr="005F214A" w:rsidRDefault="00696648" w:rsidP="005F214A">
          <w:pPr>
            <w:ind w:left="142" w:right="1812" w:firstLine="0"/>
            <w:jc w:val="left"/>
            <w:rPr>
              <w:rFonts w:cs="Times New Roman"/>
              <w:b/>
              <w:i/>
              <w:sz w:val="24"/>
              <w:szCs w:val="24"/>
              <w:lang w:eastAsia="ru-RU" w:bidi="ar-SA"/>
            </w:rPr>
          </w:pPr>
        </w:p>
        <w:p w:rsidR="00696648" w:rsidRPr="005F214A" w:rsidRDefault="00696648" w:rsidP="005F214A">
          <w:pPr>
            <w:ind w:left="9639" w:right="1812" w:firstLine="0"/>
            <w:jc w:val="left"/>
            <w:rPr>
              <w:rFonts w:cs="Times New Roman"/>
              <w:sz w:val="24"/>
              <w:szCs w:val="24"/>
              <w:lang w:eastAsia="ru-RU" w:bidi="ar-SA"/>
            </w:rPr>
          </w:pPr>
          <w:r w:rsidRPr="005F214A">
            <w:rPr>
              <w:rFonts w:cs="Times New Roman"/>
              <w:sz w:val="24"/>
              <w:szCs w:val="24"/>
              <w:lang w:eastAsia="ru-RU" w:bidi="ar-SA"/>
            </w:rPr>
            <w:t xml:space="preserve">      </w:t>
          </w:r>
          <w:r w:rsidRPr="005F214A">
            <w:rPr>
              <w:rFonts w:cs="Times New Roman"/>
              <w:sz w:val="24"/>
              <w:szCs w:val="24"/>
            </w:rPr>
            <w:t xml:space="preserve">          </w:t>
          </w:r>
        </w:p>
      </w:sdtContent>
    </w:sdt>
    <w:p w:rsidR="00696648" w:rsidRPr="005F214A" w:rsidRDefault="00696648" w:rsidP="005F214A">
      <w:pPr>
        <w:tabs>
          <w:tab w:val="left" w:pos="14884"/>
        </w:tabs>
        <w:ind w:right="253" w:firstLine="0"/>
        <w:jc w:val="left"/>
        <w:rPr>
          <w:rFonts w:cs="Times New Roman"/>
          <w:sz w:val="24"/>
          <w:szCs w:val="24"/>
        </w:rPr>
      </w:pPr>
      <w:r w:rsidRPr="005F214A">
        <w:rPr>
          <w:rFonts w:cs="Times New Roman"/>
          <w:sz w:val="24"/>
          <w:szCs w:val="24"/>
        </w:rPr>
        <w:t>Введение                                                                                                                                                                                с. 3</w:t>
      </w:r>
    </w:p>
    <w:p w:rsidR="00696648" w:rsidRPr="005F214A" w:rsidRDefault="00696648" w:rsidP="005F214A">
      <w:pPr>
        <w:tabs>
          <w:tab w:val="left" w:pos="0"/>
        </w:tabs>
        <w:ind w:firstLine="0"/>
        <w:jc w:val="left"/>
        <w:rPr>
          <w:rFonts w:cs="Times New Roman"/>
          <w:sz w:val="24"/>
          <w:szCs w:val="24"/>
        </w:rPr>
      </w:pPr>
      <w:r w:rsidRPr="005F214A">
        <w:rPr>
          <w:rFonts w:cs="Times New Roman"/>
          <w:sz w:val="24"/>
          <w:szCs w:val="24"/>
        </w:rPr>
        <w:t>Глава 1. Волшебные предметы в сказках                                                                                                                           с. 4-8</w:t>
      </w:r>
    </w:p>
    <w:p w:rsidR="00696648" w:rsidRPr="005F214A" w:rsidRDefault="00696648" w:rsidP="005F214A">
      <w:pPr>
        <w:tabs>
          <w:tab w:val="left" w:pos="0"/>
        </w:tabs>
        <w:ind w:firstLine="0"/>
        <w:jc w:val="left"/>
        <w:rPr>
          <w:rFonts w:cs="Times New Roman"/>
          <w:sz w:val="24"/>
          <w:szCs w:val="24"/>
        </w:rPr>
      </w:pPr>
      <w:r w:rsidRPr="005F214A">
        <w:rPr>
          <w:rFonts w:cs="Times New Roman"/>
          <w:sz w:val="24"/>
          <w:szCs w:val="24"/>
        </w:rPr>
        <w:t>Глава 2. Аналоги волшебных предметов из сказок</w:t>
      </w:r>
    </w:p>
    <w:p w:rsidR="00696648" w:rsidRPr="005F214A" w:rsidRDefault="00696648" w:rsidP="005F214A">
      <w:pPr>
        <w:tabs>
          <w:tab w:val="left" w:pos="0"/>
        </w:tabs>
        <w:ind w:right="-31" w:firstLine="0"/>
        <w:jc w:val="left"/>
        <w:rPr>
          <w:rFonts w:cs="Times New Roman"/>
          <w:sz w:val="24"/>
          <w:szCs w:val="24"/>
        </w:rPr>
      </w:pPr>
      <w:r w:rsidRPr="005F214A">
        <w:rPr>
          <w:rFonts w:cs="Times New Roman"/>
          <w:sz w:val="24"/>
          <w:szCs w:val="24"/>
        </w:rPr>
        <w:t>в современном мире                                                                                                                                                             с.  9-1</w:t>
      </w:r>
      <w:r w:rsidR="00120E9A">
        <w:rPr>
          <w:rFonts w:cs="Times New Roman"/>
          <w:sz w:val="24"/>
          <w:szCs w:val="24"/>
        </w:rPr>
        <w:t>2</w:t>
      </w:r>
    </w:p>
    <w:p w:rsidR="00696648" w:rsidRPr="005F214A" w:rsidRDefault="00696648" w:rsidP="005F214A">
      <w:pPr>
        <w:tabs>
          <w:tab w:val="left" w:pos="0"/>
        </w:tabs>
        <w:ind w:firstLine="0"/>
        <w:jc w:val="left"/>
        <w:rPr>
          <w:rFonts w:cs="Times New Roman"/>
          <w:sz w:val="24"/>
          <w:szCs w:val="24"/>
        </w:rPr>
      </w:pPr>
      <w:r w:rsidRPr="005F214A">
        <w:rPr>
          <w:rFonts w:cs="Times New Roman"/>
          <w:sz w:val="24"/>
          <w:szCs w:val="24"/>
        </w:rPr>
        <w:t xml:space="preserve">Заключение                                                                                                                                                 </w:t>
      </w:r>
      <w:r w:rsidR="00120E9A">
        <w:rPr>
          <w:rFonts w:cs="Times New Roman"/>
          <w:sz w:val="24"/>
          <w:szCs w:val="24"/>
        </w:rPr>
        <w:t xml:space="preserve">                           с. 13</w:t>
      </w:r>
    </w:p>
    <w:p w:rsidR="00696648" w:rsidRPr="005F214A" w:rsidRDefault="00696648" w:rsidP="005F214A">
      <w:pPr>
        <w:tabs>
          <w:tab w:val="left" w:pos="0"/>
        </w:tabs>
        <w:ind w:right="253" w:firstLine="0"/>
        <w:jc w:val="left"/>
        <w:rPr>
          <w:rFonts w:cs="Times New Roman"/>
          <w:sz w:val="24"/>
          <w:szCs w:val="24"/>
        </w:rPr>
      </w:pPr>
      <w:r w:rsidRPr="005F214A">
        <w:rPr>
          <w:rFonts w:cs="Times New Roman"/>
          <w:sz w:val="24"/>
          <w:szCs w:val="24"/>
        </w:rPr>
        <w:t xml:space="preserve">Библиография                                                                                                                                             </w:t>
      </w:r>
      <w:r w:rsidR="00120E9A">
        <w:rPr>
          <w:rFonts w:cs="Times New Roman"/>
          <w:sz w:val="24"/>
          <w:szCs w:val="24"/>
        </w:rPr>
        <w:t xml:space="preserve">                           с. 14</w:t>
      </w:r>
    </w:p>
    <w:p w:rsidR="00DE2721" w:rsidRPr="005F214A" w:rsidRDefault="00696648" w:rsidP="00E0120F">
      <w:pPr>
        <w:tabs>
          <w:tab w:val="left" w:pos="0"/>
        </w:tabs>
        <w:ind w:firstLine="0"/>
        <w:jc w:val="left"/>
        <w:rPr>
          <w:rFonts w:cs="Times New Roman"/>
          <w:sz w:val="24"/>
          <w:szCs w:val="24"/>
        </w:rPr>
      </w:pPr>
      <w:r w:rsidRPr="005F214A">
        <w:rPr>
          <w:rFonts w:cs="Times New Roman"/>
          <w:sz w:val="24"/>
          <w:szCs w:val="24"/>
        </w:rPr>
        <w:t xml:space="preserve">Приложения                                                                                                                                                   </w:t>
      </w:r>
      <w:r w:rsidR="00E0120F">
        <w:rPr>
          <w:rFonts w:cs="Times New Roman"/>
          <w:sz w:val="24"/>
          <w:szCs w:val="24"/>
        </w:rPr>
        <w:t xml:space="preserve">                        с. 16-17</w:t>
      </w:r>
    </w:p>
    <w:p w:rsidR="00696648" w:rsidRDefault="00696648" w:rsidP="005F214A">
      <w:pPr>
        <w:ind w:firstLine="0"/>
        <w:rPr>
          <w:rFonts w:cs="Times New Roman"/>
          <w:sz w:val="24"/>
          <w:szCs w:val="24"/>
        </w:rPr>
      </w:pPr>
    </w:p>
    <w:p w:rsidR="00E0120F" w:rsidRDefault="00E0120F" w:rsidP="005F214A">
      <w:pPr>
        <w:ind w:firstLine="0"/>
        <w:rPr>
          <w:rFonts w:cs="Times New Roman"/>
          <w:sz w:val="24"/>
          <w:szCs w:val="24"/>
        </w:rPr>
      </w:pPr>
    </w:p>
    <w:p w:rsidR="00E0120F" w:rsidRDefault="00E0120F" w:rsidP="005F214A">
      <w:pPr>
        <w:ind w:firstLine="0"/>
        <w:rPr>
          <w:rFonts w:cs="Times New Roman"/>
          <w:sz w:val="24"/>
          <w:szCs w:val="24"/>
        </w:rPr>
      </w:pPr>
    </w:p>
    <w:p w:rsidR="00E0120F" w:rsidRPr="005F214A" w:rsidRDefault="00E0120F" w:rsidP="005F214A">
      <w:pPr>
        <w:ind w:firstLine="0"/>
        <w:rPr>
          <w:rFonts w:cs="Times New Roman"/>
          <w:sz w:val="24"/>
          <w:szCs w:val="24"/>
        </w:rPr>
      </w:pPr>
      <w:bookmarkStart w:id="0" w:name="_GoBack"/>
      <w:bookmarkEnd w:id="0"/>
    </w:p>
    <w:p w:rsidR="00696648" w:rsidRPr="00DE2721" w:rsidRDefault="00696648" w:rsidP="005F214A">
      <w:pPr>
        <w:ind w:firstLine="851"/>
        <w:jc w:val="center"/>
        <w:rPr>
          <w:rFonts w:eastAsia="Times New Roman" w:cs="Times New Roman"/>
          <w:color w:val="auto"/>
          <w:sz w:val="24"/>
          <w:szCs w:val="24"/>
          <w:lang w:bidi="ar-SA"/>
        </w:rPr>
      </w:pPr>
      <w:r w:rsidRPr="00DE2721">
        <w:rPr>
          <w:rFonts w:eastAsia="Times New Roman" w:cs="Times New Roman"/>
          <w:color w:val="auto"/>
          <w:sz w:val="24"/>
          <w:szCs w:val="24"/>
          <w:lang w:bidi="ar-SA"/>
        </w:rPr>
        <w:lastRenderedPageBreak/>
        <w:t>Введение</w:t>
      </w:r>
      <w:r w:rsidR="00DE2721">
        <w:rPr>
          <w:rFonts w:eastAsia="Times New Roman" w:cs="Times New Roman"/>
          <w:color w:val="auto"/>
          <w:sz w:val="24"/>
          <w:szCs w:val="24"/>
          <w:lang w:bidi="ar-SA"/>
        </w:rPr>
        <w:t>.</w:t>
      </w:r>
    </w:p>
    <w:p w:rsidR="00DE2721" w:rsidRPr="005F214A" w:rsidRDefault="00DE2721" w:rsidP="005F214A">
      <w:pPr>
        <w:ind w:firstLine="851"/>
        <w:jc w:val="center"/>
        <w:rPr>
          <w:rFonts w:cs="Times New Roman"/>
          <w:b/>
          <w:color w:val="C00000"/>
          <w:sz w:val="24"/>
          <w:szCs w:val="24"/>
        </w:rPr>
      </w:pPr>
    </w:p>
    <w:p w:rsidR="00696648" w:rsidRPr="005F214A" w:rsidRDefault="00696648" w:rsidP="005F214A">
      <w:pPr>
        <w:pStyle w:val="a4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7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214A">
        <w:rPr>
          <w:rFonts w:ascii="Times New Roman" w:eastAsia="Times New Roman" w:hAnsi="Times New Roman" w:cs="Times New Roman"/>
          <w:sz w:val="24"/>
          <w:szCs w:val="24"/>
        </w:rPr>
        <w:t xml:space="preserve">  сказках мы встречаемся с волшебными предметами, созданными творческой фантазией народа. С их помощью главный герой достигает желаемого: получает царство,  невесту, или то и другое сразу. Фантастическое причудливо переплетается с действительным, благодаря чему человек смог заглянуть далеко вперёд. Сказки служили и до сих пор служат источником вдохновения для ученых, изобретателей. Некоторые из сказочных волшебных средств нашли воплощение в реальности спустя многие годы. Например, ковёр-самолёт из древних сказок - прообраз самолёта, </w:t>
      </w:r>
      <w:proofErr w:type="spellStart"/>
      <w:r w:rsidRPr="005F214A">
        <w:rPr>
          <w:rFonts w:ascii="Times New Roman" w:eastAsia="Times New Roman" w:hAnsi="Times New Roman" w:cs="Times New Roman"/>
          <w:sz w:val="24"/>
          <w:szCs w:val="24"/>
        </w:rPr>
        <w:t>Емелина</w:t>
      </w:r>
      <w:proofErr w:type="spellEnd"/>
      <w:r w:rsidRPr="005F214A">
        <w:rPr>
          <w:rFonts w:ascii="Times New Roman" w:eastAsia="Times New Roman" w:hAnsi="Times New Roman" w:cs="Times New Roman"/>
          <w:sz w:val="24"/>
          <w:szCs w:val="24"/>
        </w:rPr>
        <w:t xml:space="preserve"> печка - сначала паровоз, а позже автомобиль или снегоход.</w:t>
      </w:r>
    </w:p>
    <w:p w:rsidR="00696648" w:rsidRPr="005F214A" w:rsidRDefault="00696648" w:rsidP="005F214A">
      <w:pPr>
        <w:pStyle w:val="a4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14A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вышесказанное, можно утверждать об </w:t>
      </w:r>
      <w:r w:rsidRPr="005F214A">
        <w:rPr>
          <w:rFonts w:ascii="Times New Roman" w:eastAsia="Times New Roman" w:hAnsi="Times New Roman" w:cs="Times New Roman"/>
          <w:b/>
          <w:sz w:val="24"/>
          <w:szCs w:val="24"/>
        </w:rPr>
        <w:t>актуальности</w:t>
      </w:r>
      <w:r w:rsidRPr="005F214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F214A">
        <w:rPr>
          <w:rFonts w:ascii="Times New Roman" w:eastAsia="Times New Roman" w:hAnsi="Times New Roman" w:cs="Times New Roman"/>
          <w:sz w:val="24"/>
          <w:szCs w:val="24"/>
        </w:rPr>
        <w:t xml:space="preserve">вопросов, касающихся изобретений сказочной фантазии и их связи с современностью, и выдвинуть следующую </w:t>
      </w:r>
      <w:r w:rsidRPr="005F214A">
        <w:rPr>
          <w:rFonts w:ascii="Times New Roman" w:eastAsia="Times New Roman" w:hAnsi="Times New Roman" w:cs="Times New Roman"/>
          <w:b/>
          <w:sz w:val="24"/>
          <w:szCs w:val="24"/>
        </w:rPr>
        <w:t>гипотезу</w:t>
      </w:r>
      <w:r w:rsidRPr="005F214A">
        <w:rPr>
          <w:rFonts w:ascii="Times New Roman" w:eastAsia="Times New Roman" w:hAnsi="Times New Roman" w:cs="Times New Roman"/>
          <w:sz w:val="24"/>
          <w:szCs w:val="24"/>
        </w:rPr>
        <w:t>: сказки являются источником идей для развития научно-технического прогресса.</w:t>
      </w:r>
    </w:p>
    <w:p w:rsidR="00696648" w:rsidRPr="005F214A" w:rsidRDefault="00696648" w:rsidP="005F214A">
      <w:pPr>
        <w:pStyle w:val="a4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F214A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5F214A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5F214A">
        <w:rPr>
          <w:rFonts w:ascii="Times New Roman" w:hAnsi="Times New Roman" w:cs="Times New Roman"/>
          <w:sz w:val="24"/>
          <w:szCs w:val="24"/>
        </w:rPr>
        <w:t>нашей работы:  изучить особенности волшебных предметов в сказках и найти аналоги некоторых из них в современной действительности.</w:t>
      </w:r>
    </w:p>
    <w:p w:rsidR="00696648" w:rsidRPr="005F214A" w:rsidRDefault="00696648" w:rsidP="005F214A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214A">
        <w:rPr>
          <w:rFonts w:ascii="Times New Roman" w:hAnsi="Times New Roman" w:cs="Times New Roman"/>
          <w:b/>
          <w:sz w:val="24"/>
          <w:szCs w:val="24"/>
        </w:rPr>
        <w:t>Задачи</w:t>
      </w:r>
      <w:r w:rsidRPr="005F214A">
        <w:rPr>
          <w:rFonts w:ascii="Times New Roman" w:hAnsi="Times New Roman" w:cs="Times New Roman"/>
          <w:sz w:val="24"/>
          <w:szCs w:val="24"/>
        </w:rPr>
        <w:t>, которые нам необходимо решить, следующие:</w:t>
      </w:r>
    </w:p>
    <w:p w:rsidR="00696648" w:rsidRPr="005F214A" w:rsidRDefault="00696648" w:rsidP="005F214A">
      <w:pPr>
        <w:pStyle w:val="a4"/>
        <w:numPr>
          <w:ilvl w:val="0"/>
          <w:numId w:val="2"/>
        </w:num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214A">
        <w:rPr>
          <w:rFonts w:ascii="Times New Roman" w:hAnsi="Times New Roman" w:cs="Times New Roman"/>
          <w:sz w:val="24"/>
          <w:szCs w:val="24"/>
        </w:rPr>
        <w:t>Классифицировать сказки.</w:t>
      </w:r>
    </w:p>
    <w:p w:rsidR="00696648" w:rsidRPr="005F214A" w:rsidRDefault="00696648" w:rsidP="005F214A">
      <w:pPr>
        <w:pStyle w:val="a4"/>
        <w:numPr>
          <w:ilvl w:val="0"/>
          <w:numId w:val="2"/>
        </w:num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214A">
        <w:rPr>
          <w:rFonts w:ascii="Times New Roman" w:hAnsi="Times New Roman" w:cs="Times New Roman"/>
          <w:sz w:val="24"/>
          <w:szCs w:val="24"/>
        </w:rPr>
        <w:t>Выяснить суть волшебной сказки.</w:t>
      </w:r>
    </w:p>
    <w:p w:rsidR="00696648" w:rsidRPr="005F214A" w:rsidRDefault="00696648" w:rsidP="005F214A">
      <w:pPr>
        <w:pStyle w:val="a4"/>
        <w:numPr>
          <w:ilvl w:val="0"/>
          <w:numId w:val="2"/>
        </w:num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214A">
        <w:rPr>
          <w:rFonts w:ascii="Times New Roman" w:hAnsi="Times New Roman" w:cs="Times New Roman"/>
          <w:sz w:val="24"/>
          <w:szCs w:val="24"/>
        </w:rPr>
        <w:t>Изучить специфику волшебных предметов.</w:t>
      </w:r>
    </w:p>
    <w:p w:rsidR="00696648" w:rsidRPr="005F214A" w:rsidRDefault="00696648" w:rsidP="005F214A">
      <w:pPr>
        <w:pStyle w:val="a4"/>
        <w:numPr>
          <w:ilvl w:val="0"/>
          <w:numId w:val="2"/>
        </w:num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214A">
        <w:rPr>
          <w:rFonts w:ascii="Times New Roman" w:hAnsi="Times New Roman" w:cs="Times New Roman"/>
          <w:sz w:val="24"/>
          <w:szCs w:val="24"/>
        </w:rPr>
        <w:t>Проанализировать прочитанные сказки.</w:t>
      </w:r>
    </w:p>
    <w:p w:rsidR="00696648" w:rsidRPr="005F214A" w:rsidRDefault="00696648" w:rsidP="005F214A">
      <w:pPr>
        <w:pStyle w:val="a4"/>
        <w:numPr>
          <w:ilvl w:val="0"/>
          <w:numId w:val="2"/>
        </w:num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214A">
        <w:rPr>
          <w:rFonts w:ascii="Times New Roman" w:hAnsi="Times New Roman" w:cs="Times New Roman"/>
          <w:sz w:val="24"/>
          <w:szCs w:val="24"/>
        </w:rPr>
        <w:t>Сравнить сказочные предметы с  их реально существующими аналогами.</w:t>
      </w:r>
    </w:p>
    <w:p w:rsidR="00696648" w:rsidRPr="004A47BC" w:rsidRDefault="00696648" w:rsidP="005F214A">
      <w:pPr>
        <w:jc w:val="left"/>
        <w:rPr>
          <w:rFonts w:cs="Times New Roman"/>
          <w:sz w:val="24"/>
          <w:szCs w:val="24"/>
        </w:rPr>
      </w:pPr>
      <w:r w:rsidRPr="005F214A">
        <w:rPr>
          <w:rFonts w:cs="Times New Roman"/>
          <w:b/>
          <w:sz w:val="24"/>
          <w:szCs w:val="24"/>
        </w:rPr>
        <w:t>Методы исследования</w:t>
      </w:r>
      <w:r w:rsidRPr="005F214A">
        <w:rPr>
          <w:rFonts w:cs="Times New Roman"/>
          <w:sz w:val="24"/>
          <w:szCs w:val="24"/>
        </w:rPr>
        <w:t>: чтение книг, опрос, анализ результатов</w:t>
      </w:r>
    </w:p>
    <w:p w:rsidR="00E32D7D" w:rsidRDefault="00E32D7D" w:rsidP="005F214A">
      <w:pPr>
        <w:jc w:val="left"/>
        <w:rPr>
          <w:rFonts w:cs="Times New Roman"/>
          <w:sz w:val="24"/>
          <w:szCs w:val="24"/>
        </w:rPr>
      </w:pPr>
    </w:p>
    <w:p w:rsidR="00DE2721" w:rsidRDefault="00DE2721" w:rsidP="00DE2721">
      <w:pPr>
        <w:jc w:val="center"/>
        <w:rPr>
          <w:rFonts w:cs="Times New Roman"/>
          <w:b/>
          <w:color w:val="auto"/>
          <w:sz w:val="24"/>
          <w:szCs w:val="24"/>
        </w:rPr>
      </w:pPr>
    </w:p>
    <w:p w:rsidR="00DE2721" w:rsidRDefault="00DE2721" w:rsidP="00DE2721">
      <w:pPr>
        <w:jc w:val="center"/>
        <w:rPr>
          <w:rFonts w:cs="Times New Roman"/>
          <w:b/>
          <w:color w:val="auto"/>
          <w:sz w:val="24"/>
          <w:szCs w:val="24"/>
        </w:rPr>
      </w:pPr>
    </w:p>
    <w:p w:rsidR="00DE2721" w:rsidRDefault="00DE2721" w:rsidP="00DE2721">
      <w:pPr>
        <w:jc w:val="center"/>
        <w:rPr>
          <w:rFonts w:cs="Times New Roman"/>
          <w:b/>
          <w:color w:val="auto"/>
          <w:sz w:val="24"/>
          <w:szCs w:val="24"/>
        </w:rPr>
      </w:pPr>
    </w:p>
    <w:p w:rsidR="00DE2721" w:rsidRDefault="00DE2721" w:rsidP="00DE2721">
      <w:pPr>
        <w:jc w:val="center"/>
        <w:rPr>
          <w:rFonts w:cs="Times New Roman"/>
          <w:b/>
          <w:color w:val="auto"/>
          <w:sz w:val="24"/>
          <w:szCs w:val="24"/>
        </w:rPr>
      </w:pPr>
    </w:p>
    <w:p w:rsidR="00DE2721" w:rsidRDefault="00DE2721" w:rsidP="00DE2721">
      <w:pPr>
        <w:jc w:val="center"/>
        <w:rPr>
          <w:rFonts w:cs="Times New Roman"/>
          <w:b/>
          <w:color w:val="auto"/>
          <w:sz w:val="24"/>
          <w:szCs w:val="24"/>
        </w:rPr>
      </w:pPr>
    </w:p>
    <w:p w:rsidR="00DE2721" w:rsidRDefault="00DE2721" w:rsidP="00DE2721">
      <w:pPr>
        <w:jc w:val="center"/>
        <w:rPr>
          <w:rFonts w:cs="Times New Roman"/>
          <w:b/>
          <w:color w:val="auto"/>
          <w:sz w:val="24"/>
          <w:szCs w:val="24"/>
        </w:rPr>
      </w:pPr>
    </w:p>
    <w:p w:rsidR="00DE2721" w:rsidRDefault="00DE2721" w:rsidP="00DE2721">
      <w:pPr>
        <w:jc w:val="center"/>
        <w:rPr>
          <w:rFonts w:cs="Times New Roman"/>
          <w:b/>
          <w:color w:val="auto"/>
          <w:sz w:val="24"/>
          <w:szCs w:val="24"/>
        </w:rPr>
      </w:pPr>
    </w:p>
    <w:p w:rsidR="00DE2721" w:rsidRDefault="00DE2721" w:rsidP="00DE2721">
      <w:pPr>
        <w:jc w:val="center"/>
        <w:rPr>
          <w:rFonts w:cs="Times New Roman"/>
          <w:b/>
          <w:color w:val="auto"/>
          <w:sz w:val="24"/>
          <w:szCs w:val="24"/>
        </w:rPr>
      </w:pPr>
    </w:p>
    <w:p w:rsidR="00DE2721" w:rsidRDefault="00DE2721" w:rsidP="00DE2721">
      <w:pPr>
        <w:jc w:val="center"/>
        <w:rPr>
          <w:rFonts w:cs="Times New Roman"/>
          <w:b/>
          <w:color w:val="auto"/>
          <w:sz w:val="24"/>
          <w:szCs w:val="24"/>
        </w:rPr>
      </w:pPr>
    </w:p>
    <w:p w:rsidR="00DE2721" w:rsidRDefault="00DE2721" w:rsidP="00DE2721">
      <w:pPr>
        <w:jc w:val="center"/>
        <w:rPr>
          <w:rFonts w:cs="Times New Roman"/>
          <w:b/>
          <w:color w:val="auto"/>
          <w:sz w:val="24"/>
          <w:szCs w:val="24"/>
        </w:rPr>
      </w:pPr>
    </w:p>
    <w:p w:rsidR="00DE2721" w:rsidRDefault="00DE2721" w:rsidP="00DE2721">
      <w:pPr>
        <w:jc w:val="center"/>
        <w:rPr>
          <w:rFonts w:cs="Times New Roman"/>
          <w:b/>
          <w:color w:val="auto"/>
          <w:sz w:val="24"/>
          <w:szCs w:val="24"/>
        </w:rPr>
      </w:pPr>
    </w:p>
    <w:p w:rsidR="00DE2721" w:rsidRDefault="00DE2721" w:rsidP="00DE2721">
      <w:pPr>
        <w:jc w:val="center"/>
        <w:rPr>
          <w:rFonts w:cs="Times New Roman"/>
          <w:b/>
          <w:color w:val="auto"/>
          <w:sz w:val="24"/>
          <w:szCs w:val="24"/>
        </w:rPr>
      </w:pPr>
    </w:p>
    <w:p w:rsidR="00DE2721" w:rsidRDefault="00DE2721" w:rsidP="00DE2721">
      <w:pPr>
        <w:jc w:val="center"/>
        <w:rPr>
          <w:rFonts w:cs="Times New Roman"/>
          <w:b/>
          <w:color w:val="auto"/>
          <w:sz w:val="24"/>
          <w:szCs w:val="24"/>
        </w:rPr>
      </w:pPr>
    </w:p>
    <w:p w:rsidR="00DE2721" w:rsidRDefault="00DE2721" w:rsidP="00DE2721">
      <w:pPr>
        <w:jc w:val="center"/>
        <w:rPr>
          <w:rFonts w:cs="Times New Roman"/>
          <w:b/>
          <w:color w:val="auto"/>
          <w:sz w:val="24"/>
          <w:szCs w:val="24"/>
        </w:rPr>
      </w:pPr>
    </w:p>
    <w:p w:rsidR="00DE2721" w:rsidRDefault="00DE2721" w:rsidP="00DE2721">
      <w:pPr>
        <w:jc w:val="center"/>
        <w:rPr>
          <w:rFonts w:cs="Times New Roman"/>
          <w:b/>
          <w:color w:val="auto"/>
          <w:sz w:val="24"/>
          <w:szCs w:val="24"/>
        </w:rPr>
      </w:pPr>
    </w:p>
    <w:p w:rsidR="00DE2721" w:rsidRDefault="00DE2721" w:rsidP="00DE2721">
      <w:pPr>
        <w:jc w:val="center"/>
        <w:rPr>
          <w:rFonts w:cs="Times New Roman"/>
          <w:b/>
          <w:color w:val="auto"/>
          <w:sz w:val="24"/>
          <w:szCs w:val="24"/>
        </w:rPr>
      </w:pPr>
    </w:p>
    <w:p w:rsidR="00DE2721" w:rsidRDefault="00DE2721" w:rsidP="00DE2721">
      <w:pPr>
        <w:jc w:val="center"/>
        <w:rPr>
          <w:rFonts w:cs="Times New Roman"/>
          <w:b/>
          <w:color w:val="auto"/>
          <w:sz w:val="24"/>
          <w:szCs w:val="24"/>
        </w:rPr>
      </w:pPr>
    </w:p>
    <w:p w:rsidR="00DE2721" w:rsidRDefault="00DE2721" w:rsidP="00DE2721">
      <w:pPr>
        <w:jc w:val="center"/>
        <w:rPr>
          <w:rFonts w:cs="Times New Roman"/>
          <w:b/>
          <w:color w:val="auto"/>
          <w:sz w:val="24"/>
          <w:szCs w:val="24"/>
        </w:rPr>
      </w:pPr>
    </w:p>
    <w:p w:rsidR="00DE2721" w:rsidRDefault="00DE2721" w:rsidP="00DE2721">
      <w:pPr>
        <w:jc w:val="center"/>
        <w:rPr>
          <w:rFonts w:cs="Times New Roman"/>
          <w:b/>
          <w:color w:val="auto"/>
          <w:sz w:val="24"/>
          <w:szCs w:val="24"/>
        </w:rPr>
      </w:pPr>
    </w:p>
    <w:p w:rsidR="00DE2721" w:rsidRDefault="00DE2721" w:rsidP="00DE2721">
      <w:pPr>
        <w:jc w:val="center"/>
        <w:rPr>
          <w:rFonts w:cs="Times New Roman"/>
          <w:b/>
          <w:color w:val="auto"/>
          <w:sz w:val="24"/>
          <w:szCs w:val="24"/>
        </w:rPr>
      </w:pPr>
    </w:p>
    <w:p w:rsidR="00DE2721" w:rsidRDefault="00DE2721" w:rsidP="00DE2721">
      <w:pPr>
        <w:jc w:val="center"/>
        <w:rPr>
          <w:rFonts w:cs="Times New Roman"/>
          <w:b/>
          <w:color w:val="auto"/>
          <w:sz w:val="24"/>
          <w:szCs w:val="24"/>
        </w:rPr>
      </w:pPr>
    </w:p>
    <w:p w:rsidR="00DE2721" w:rsidRDefault="00DE2721" w:rsidP="00DE2721">
      <w:pPr>
        <w:jc w:val="center"/>
        <w:rPr>
          <w:rFonts w:cs="Times New Roman"/>
          <w:b/>
          <w:color w:val="auto"/>
          <w:sz w:val="24"/>
          <w:szCs w:val="24"/>
        </w:rPr>
      </w:pPr>
    </w:p>
    <w:p w:rsidR="00DE2721" w:rsidRDefault="00DE2721" w:rsidP="00DE2721">
      <w:pPr>
        <w:jc w:val="center"/>
        <w:rPr>
          <w:rFonts w:cs="Times New Roman"/>
          <w:b/>
          <w:color w:val="auto"/>
          <w:sz w:val="24"/>
          <w:szCs w:val="24"/>
        </w:rPr>
      </w:pPr>
    </w:p>
    <w:p w:rsidR="00DE2721" w:rsidRDefault="00DE2721" w:rsidP="00DE2721">
      <w:pPr>
        <w:jc w:val="center"/>
        <w:rPr>
          <w:rFonts w:cs="Times New Roman"/>
          <w:b/>
          <w:color w:val="auto"/>
          <w:sz w:val="24"/>
          <w:szCs w:val="24"/>
        </w:rPr>
      </w:pPr>
    </w:p>
    <w:p w:rsidR="00DE2721" w:rsidRDefault="00DE2721" w:rsidP="00DE2721">
      <w:pPr>
        <w:jc w:val="center"/>
        <w:rPr>
          <w:rFonts w:cs="Times New Roman"/>
          <w:b/>
          <w:color w:val="auto"/>
          <w:sz w:val="24"/>
          <w:szCs w:val="24"/>
        </w:rPr>
      </w:pPr>
    </w:p>
    <w:p w:rsidR="00DE2721" w:rsidRDefault="00DE2721" w:rsidP="00DE2721">
      <w:pPr>
        <w:jc w:val="center"/>
        <w:rPr>
          <w:rFonts w:cs="Times New Roman"/>
          <w:b/>
          <w:color w:val="auto"/>
          <w:sz w:val="24"/>
          <w:szCs w:val="24"/>
        </w:rPr>
      </w:pPr>
    </w:p>
    <w:p w:rsidR="00DE2721" w:rsidRDefault="00DE2721" w:rsidP="00DE2721">
      <w:pPr>
        <w:jc w:val="center"/>
        <w:rPr>
          <w:rFonts w:cs="Times New Roman"/>
          <w:b/>
          <w:color w:val="auto"/>
          <w:sz w:val="24"/>
          <w:szCs w:val="24"/>
        </w:rPr>
      </w:pPr>
    </w:p>
    <w:p w:rsidR="00DE2721" w:rsidRPr="00DE2721" w:rsidRDefault="00DE2721" w:rsidP="00DE2721">
      <w:pPr>
        <w:jc w:val="center"/>
        <w:rPr>
          <w:rFonts w:cs="Times New Roman"/>
          <w:b/>
          <w:color w:val="auto"/>
          <w:sz w:val="24"/>
          <w:szCs w:val="24"/>
        </w:rPr>
      </w:pPr>
      <w:r w:rsidRPr="00DE2721">
        <w:rPr>
          <w:rFonts w:cs="Times New Roman"/>
          <w:b/>
          <w:color w:val="auto"/>
          <w:sz w:val="24"/>
          <w:szCs w:val="24"/>
        </w:rPr>
        <w:t>Глава 1. Волшебные предметы в сказках</w:t>
      </w:r>
    </w:p>
    <w:p w:rsidR="00DE2721" w:rsidRPr="00DE2721" w:rsidRDefault="00DE2721" w:rsidP="00DE2721">
      <w:pPr>
        <w:ind w:firstLine="0"/>
        <w:jc w:val="left"/>
        <w:rPr>
          <w:rFonts w:cs="Times New Roman"/>
          <w:color w:val="auto"/>
          <w:sz w:val="24"/>
          <w:szCs w:val="24"/>
        </w:rPr>
      </w:pPr>
    </w:p>
    <w:p w:rsidR="004A47BC" w:rsidRPr="00DE2721" w:rsidRDefault="00DE2721" w:rsidP="00DE2721">
      <w:pPr>
        <w:jc w:val="left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DE2721">
        <w:rPr>
          <w:rFonts w:cs="Times New Roman"/>
          <w:color w:val="auto"/>
          <w:sz w:val="24"/>
          <w:szCs w:val="24"/>
        </w:rPr>
        <w:t xml:space="preserve">Термин сказка имеет следующее определение: </w:t>
      </w:r>
      <w:r w:rsidR="00E17A1F">
        <w:rPr>
          <w:rFonts w:eastAsia="Times New Roman" w:cs="Times New Roman"/>
          <w:color w:val="auto"/>
          <w:sz w:val="24"/>
          <w:szCs w:val="24"/>
          <w:lang w:eastAsia="ru-RU" w:bidi="ar-SA"/>
        </w:rPr>
        <w:t>СКАЗКА-п</w:t>
      </w:r>
      <w:r w:rsidR="004A47BC" w:rsidRPr="00DE2721">
        <w:rPr>
          <w:rFonts w:eastAsia="Times New Roman" w:cs="Times New Roman"/>
          <w:color w:val="auto"/>
          <w:sz w:val="24"/>
          <w:szCs w:val="24"/>
          <w:lang w:eastAsia="ru-RU" w:bidi="ar-SA"/>
        </w:rPr>
        <w:t>овествовательное, обычно народн</w:t>
      </w:r>
      <w:proofErr w:type="gramStart"/>
      <w:r w:rsidR="004A47BC" w:rsidRPr="00DE2721">
        <w:rPr>
          <w:rFonts w:eastAsia="Times New Roman" w:cs="Times New Roman"/>
          <w:color w:val="auto"/>
          <w:sz w:val="24"/>
          <w:szCs w:val="24"/>
          <w:lang w:eastAsia="ru-RU" w:bidi="ar-SA"/>
        </w:rPr>
        <w:t>о-</w:t>
      </w:r>
      <w:proofErr w:type="gramEnd"/>
      <w:r w:rsidR="00E17A1F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</w:t>
      </w:r>
      <w:r w:rsidR="004A47BC" w:rsidRPr="00DE2721">
        <w:rPr>
          <w:rFonts w:eastAsia="Times New Roman" w:cs="Times New Roman"/>
          <w:color w:val="auto"/>
          <w:sz w:val="24"/>
          <w:szCs w:val="24"/>
          <w:lang w:eastAsia="ru-RU" w:bidi="ar-SA"/>
        </w:rPr>
        <w:t>поэтическое</w:t>
      </w:r>
      <w:r w:rsidRPr="00DE272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</w:t>
      </w:r>
      <w:r w:rsidR="004A47BC" w:rsidRPr="00DE2721">
        <w:rPr>
          <w:rFonts w:eastAsia="Times New Roman" w:cs="Times New Roman"/>
          <w:color w:val="auto"/>
          <w:sz w:val="24"/>
          <w:szCs w:val="24"/>
          <w:lang w:eastAsia="ru-RU" w:bidi="ar-SA"/>
        </w:rPr>
        <w:t>произведение о вымышленных лицах и событиях, преимущ</w:t>
      </w:r>
      <w:r w:rsidR="008D5F58">
        <w:rPr>
          <w:rFonts w:eastAsia="Times New Roman" w:cs="Times New Roman"/>
          <w:color w:val="auto"/>
          <w:sz w:val="24"/>
          <w:szCs w:val="24"/>
          <w:lang w:eastAsia="ru-RU" w:bidi="ar-SA"/>
        </w:rPr>
        <w:t>ественно</w:t>
      </w:r>
      <w:r w:rsidR="004A47BC" w:rsidRPr="00DE272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с участием волшебных,</w:t>
      </w:r>
      <w:r w:rsidRPr="00DE272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</w:t>
      </w:r>
      <w:r w:rsidR="004A47BC" w:rsidRPr="00DE2721">
        <w:rPr>
          <w:rFonts w:eastAsia="Times New Roman" w:cs="Times New Roman"/>
          <w:color w:val="auto"/>
          <w:sz w:val="24"/>
          <w:szCs w:val="24"/>
          <w:lang w:eastAsia="ru-RU" w:bidi="ar-SA"/>
        </w:rPr>
        <w:t>фантастических сил. </w:t>
      </w:r>
    </w:p>
    <w:p w:rsidR="004A47BC" w:rsidRPr="00E17A1F" w:rsidRDefault="00DE2721" w:rsidP="005F214A">
      <w:pPr>
        <w:jc w:val="left"/>
        <w:rPr>
          <w:rFonts w:eastAsia="Times New Roman" w:cs="Times New Roman"/>
          <w:b/>
          <w:color w:val="auto"/>
          <w:sz w:val="24"/>
          <w:szCs w:val="24"/>
          <w:lang w:eastAsia="ru-RU" w:bidi="ar-SA"/>
        </w:rPr>
      </w:pPr>
      <w:r w:rsidRPr="00DE272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Слово «сказка» появляется в письменных источниках приблизительно в </w:t>
      </w:r>
      <w:r>
        <w:rPr>
          <w:rFonts w:eastAsia="Times New Roman" w:cs="Times New Roman"/>
          <w:color w:val="auto"/>
          <w:sz w:val="24"/>
          <w:szCs w:val="24"/>
          <w:lang w:val="en-US" w:eastAsia="ru-RU" w:bidi="ar-SA"/>
        </w:rPr>
        <w:t>XVI</w:t>
      </w:r>
      <w:r w:rsidRPr="00DE272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веке, но ее значение далеко от принятого </w:t>
      </w:r>
      <w:r>
        <w:rPr>
          <w:rFonts w:eastAsia="Times New Roman" w:cs="Times New Roman"/>
          <w:color w:val="auto"/>
          <w:sz w:val="24"/>
          <w:szCs w:val="24"/>
          <w:lang w:eastAsia="ru-RU" w:bidi="ar-SA"/>
        </w:rPr>
        <w:t>сегодня</w:t>
      </w:r>
      <w:r w:rsidRPr="00DE272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. Изначально сказка – это список, перечень или описание. То же, что мы привыкли называть сказкой, наши далекие предки именовали </w:t>
      </w:r>
      <w:r w:rsidRPr="00E17A1F">
        <w:rPr>
          <w:rFonts w:eastAsia="Times New Roman" w:cs="Times New Roman"/>
          <w:b/>
          <w:color w:val="auto"/>
          <w:sz w:val="24"/>
          <w:szCs w:val="24"/>
          <w:lang w:eastAsia="ru-RU" w:bidi="ar-SA"/>
        </w:rPr>
        <w:t>«</w:t>
      </w:r>
      <w:proofErr w:type="spellStart"/>
      <w:r w:rsidRPr="00E17A1F">
        <w:rPr>
          <w:rFonts w:eastAsia="Times New Roman" w:cs="Times New Roman"/>
          <w:b/>
          <w:color w:val="auto"/>
          <w:sz w:val="24"/>
          <w:szCs w:val="24"/>
          <w:lang w:eastAsia="ru-RU" w:bidi="ar-SA"/>
        </w:rPr>
        <w:t>кощуной</w:t>
      </w:r>
      <w:proofErr w:type="spellEnd"/>
      <w:r w:rsidRPr="00E17A1F">
        <w:rPr>
          <w:rFonts w:eastAsia="Times New Roman" w:cs="Times New Roman"/>
          <w:b/>
          <w:color w:val="auto"/>
          <w:sz w:val="24"/>
          <w:szCs w:val="24"/>
          <w:lang w:eastAsia="ru-RU" w:bidi="ar-SA"/>
        </w:rPr>
        <w:t>».</w:t>
      </w:r>
      <w:r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И лишь в</w:t>
      </w:r>
      <w:r w:rsidRPr="00DE272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</w:t>
      </w:r>
      <w:r>
        <w:rPr>
          <w:rFonts w:eastAsia="Times New Roman" w:cs="Times New Roman"/>
          <w:color w:val="auto"/>
          <w:sz w:val="24"/>
          <w:szCs w:val="24"/>
          <w:lang w:val="en-US" w:eastAsia="ru-RU" w:bidi="ar-SA"/>
        </w:rPr>
        <w:t>XI</w:t>
      </w:r>
      <w:r w:rsidRPr="00DE272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веке, после крещения Руси, </w:t>
      </w:r>
      <w:proofErr w:type="spellStart"/>
      <w:r w:rsidRPr="00DE2721">
        <w:rPr>
          <w:rFonts w:eastAsia="Times New Roman" w:cs="Times New Roman"/>
          <w:color w:val="auto"/>
          <w:sz w:val="24"/>
          <w:szCs w:val="24"/>
          <w:lang w:eastAsia="ru-RU" w:bidi="ar-SA"/>
        </w:rPr>
        <w:t>кощуна</w:t>
      </w:r>
      <w:proofErr w:type="spellEnd"/>
      <w:r w:rsidRPr="00DE272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потеряла как свой мифологический, сакральный смысл, так и само имя (нынешний смысл слова кощунство – богохульство, осквернение святыни, преступление против религии, веры), получив взамен новое – </w:t>
      </w:r>
      <w:proofErr w:type="spellStart"/>
      <w:r w:rsidRPr="00E17A1F">
        <w:rPr>
          <w:rFonts w:eastAsia="Times New Roman" w:cs="Times New Roman"/>
          <w:b/>
          <w:color w:val="auto"/>
          <w:sz w:val="24"/>
          <w:szCs w:val="24"/>
          <w:lang w:eastAsia="ru-RU" w:bidi="ar-SA"/>
        </w:rPr>
        <w:t>баснь</w:t>
      </w:r>
      <w:proofErr w:type="spellEnd"/>
      <w:r w:rsidRPr="00DE272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, которое и продержалось до </w:t>
      </w:r>
      <w:r>
        <w:rPr>
          <w:rFonts w:eastAsia="Times New Roman" w:cs="Times New Roman"/>
          <w:color w:val="auto"/>
          <w:sz w:val="24"/>
          <w:szCs w:val="24"/>
          <w:lang w:val="en-US" w:eastAsia="ru-RU" w:bidi="ar-SA"/>
        </w:rPr>
        <w:t>XIX</w:t>
      </w:r>
      <w:r w:rsidRPr="00DE272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века, сменившись в свою очередь уже </w:t>
      </w:r>
      <w:r w:rsidR="00E17A1F">
        <w:rPr>
          <w:rFonts w:eastAsia="Times New Roman" w:cs="Times New Roman"/>
          <w:color w:val="auto"/>
          <w:sz w:val="24"/>
          <w:szCs w:val="24"/>
          <w:lang w:eastAsia="ru-RU" w:bidi="ar-SA"/>
        </w:rPr>
        <w:t>известным нам названием сказки.</w:t>
      </w:r>
      <w:r w:rsidR="008D5F58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</w:t>
      </w:r>
      <w:r w:rsidRPr="00DE2721">
        <w:rPr>
          <w:rFonts w:eastAsia="Times New Roman" w:cs="Times New Roman"/>
          <w:color w:val="auto"/>
          <w:sz w:val="24"/>
          <w:szCs w:val="24"/>
          <w:lang w:eastAsia="ru-RU" w:bidi="ar-SA"/>
        </w:rPr>
        <w:t>Сейчас разновидностей сказок очень много</w:t>
      </w:r>
      <w:r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-</w:t>
      </w:r>
      <w:r w:rsidR="00E17A1F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литературные</w:t>
      </w:r>
      <w:r w:rsidRPr="00DE272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и фольклорные, бытовые и о животных, но, наверное, самые захватывающие, интересные, любимые – </w:t>
      </w:r>
      <w:r w:rsidRPr="00E17A1F">
        <w:rPr>
          <w:rFonts w:eastAsia="Times New Roman" w:cs="Times New Roman"/>
          <w:b/>
          <w:color w:val="auto"/>
          <w:sz w:val="24"/>
          <w:szCs w:val="24"/>
          <w:lang w:eastAsia="ru-RU" w:bidi="ar-SA"/>
        </w:rPr>
        <w:t xml:space="preserve">это волшебные сказки. </w:t>
      </w:r>
    </w:p>
    <w:p w:rsidR="00DE2721" w:rsidRDefault="00DE2721" w:rsidP="00DE2721">
      <w:pPr>
        <w:jc w:val="left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DE272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Те самые, </w:t>
      </w:r>
      <w:r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сказки, </w:t>
      </w:r>
      <w:r w:rsidRPr="00DE2721">
        <w:rPr>
          <w:rFonts w:eastAsia="Times New Roman" w:cs="Times New Roman"/>
          <w:color w:val="auto"/>
          <w:sz w:val="24"/>
          <w:szCs w:val="24"/>
          <w:lang w:eastAsia="ru-RU" w:bidi="ar-SA"/>
        </w:rPr>
        <w:t>где роль волшебных помощников выполняют волшебные предметы. Их героем, как правило, является Иван-царевич или Иванушка-дурачок. Чаще всего это Иванушка-дурачок – герой внешне непривлекательный, обиженный, презираемый братьями, но имеющий большие нравственные достоинства, смекалистый, хитрый, бесстрашный, ласковый и добрый.</w:t>
      </w:r>
    </w:p>
    <w:p w:rsidR="00DE2721" w:rsidRPr="00DE2721" w:rsidRDefault="00DE2721" w:rsidP="00DE2721">
      <w:pPr>
        <w:jc w:val="left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DE2721">
        <w:rPr>
          <w:rFonts w:eastAsia="Times New Roman" w:cs="Times New Roman"/>
          <w:color w:val="auto"/>
          <w:sz w:val="24"/>
          <w:szCs w:val="24"/>
          <w:lang w:eastAsia="ru-RU" w:bidi="ar-SA"/>
        </w:rPr>
        <w:t>Среди этих сказок можно выделить две группы – сказки о добывании волшебного предмета (напр., “Жар-птица”, “</w:t>
      </w:r>
      <w:proofErr w:type="spellStart"/>
      <w:r w:rsidRPr="00DE2721">
        <w:rPr>
          <w:rFonts w:eastAsia="Times New Roman" w:cs="Times New Roman"/>
          <w:color w:val="auto"/>
          <w:sz w:val="24"/>
          <w:szCs w:val="24"/>
          <w:lang w:eastAsia="ru-RU" w:bidi="ar-SA"/>
        </w:rPr>
        <w:t>Молодильные</w:t>
      </w:r>
      <w:proofErr w:type="spellEnd"/>
      <w:r w:rsidRPr="00DE272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яблоки”) и сказки о получении волшебного предмета и его использовании (напр., “Двое из сумы”, “Волшебное кольцо”). Сказки из первой группы напоминают мифы о культурном г</w:t>
      </w:r>
      <w:r>
        <w:rPr>
          <w:rFonts w:eastAsia="Times New Roman" w:cs="Times New Roman"/>
          <w:color w:val="auto"/>
          <w:sz w:val="24"/>
          <w:szCs w:val="24"/>
          <w:lang w:eastAsia="ru-RU" w:bidi="ar-SA"/>
        </w:rPr>
        <w:t>ерое: герой отправляется из дома</w:t>
      </w:r>
      <w:r w:rsidRPr="00DE272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на поиски диковинок, проходит разнообразные испытания, добывает или похищает волшебный предмет и возвращается в “свой” мир. В сказках второй группы сюжет перевернут: в начале сказки герой получает волшебный предмет в награду, но противник похищает его у него, и герой должен разными способами вернуть себе утраченный предмет.</w:t>
      </w:r>
    </w:p>
    <w:p w:rsidR="00DE2721" w:rsidRPr="008D5F58" w:rsidRDefault="00DE2721" w:rsidP="00DE2721">
      <w:pPr>
        <w:spacing w:before="100" w:beforeAutospacing="1" w:after="100" w:afterAutospacing="1"/>
        <w:ind w:firstLine="0"/>
        <w:jc w:val="left"/>
        <w:rPr>
          <w:rFonts w:eastAsia="Times New Roman" w:cs="Times New Roman"/>
          <w:b/>
          <w:i/>
          <w:color w:val="auto"/>
          <w:sz w:val="24"/>
          <w:szCs w:val="24"/>
          <w:lang w:eastAsia="ru-RU" w:bidi="ar-SA"/>
        </w:rPr>
      </w:pPr>
      <w:r w:rsidRPr="008D5F58">
        <w:rPr>
          <w:rFonts w:eastAsia="Times New Roman" w:cs="Times New Roman"/>
          <w:b/>
          <w:i/>
          <w:color w:val="auto"/>
          <w:sz w:val="24"/>
          <w:szCs w:val="24"/>
          <w:lang w:eastAsia="ru-RU" w:bidi="ar-SA"/>
        </w:rPr>
        <w:t>В виде схемы эти группы сказок выглядят следующим образом:</w:t>
      </w:r>
    </w:p>
    <w:tbl>
      <w:tblPr>
        <w:tblW w:w="8565" w:type="dxa"/>
        <w:jc w:val="center"/>
        <w:tblCellSpacing w:w="6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565"/>
        <w:gridCol w:w="1565"/>
        <w:gridCol w:w="348"/>
        <w:gridCol w:w="1348"/>
        <w:gridCol w:w="348"/>
        <w:gridCol w:w="1477"/>
        <w:gridCol w:w="348"/>
        <w:gridCol w:w="1566"/>
      </w:tblGrid>
      <w:tr w:rsidR="00376E73" w:rsidRPr="00DE2721" w:rsidTr="00376E73">
        <w:trPr>
          <w:trHeight w:val="1272"/>
          <w:tblCellSpacing w:w="6" w:type="dxa"/>
          <w:jc w:val="center"/>
        </w:trPr>
        <w:tc>
          <w:tcPr>
            <w:tcW w:w="903" w:type="pct"/>
            <w:vAlign w:val="center"/>
          </w:tcPr>
          <w:p w:rsidR="00376E73" w:rsidRPr="008A1D60" w:rsidRDefault="008A1D60" w:rsidP="00376E73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u w:val="single"/>
                <w:lang w:eastAsia="ru-RU" w:bidi="ar-SA"/>
              </w:rPr>
            </w:pPr>
            <w:r w:rsidRPr="008A1D60">
              <w:rPr>
                <w:rFonts w:eastAsia="Times New Roman" w:cs="Times New Roman"/>
                <w:b/>
                <w:color w:val="auto"/>
                <w:sz w:val="24"/>
                <w:szCs w:val="24"/>
                <w:u w:val="single"/>
                <w:lang w:eastAsia="ru-RU" w:bidi="ar-SA"/>
              </w:rPr>
              <w:t>1 группа:</w:t>
            </w:r>
          </w:p>
        </w:tc>
        <w:tc>
          <w:tcPr>
            <w:tcW w:w="907" w:type="pct"/>
            <w:vAlign w:val="center"/>
            <w:hideMark/>
          </w:tcPr>
          <w:p w:rsidR="00376E73" w:rsidRPr="00DE2721" w:rsidRDefault="00376E73" w:rsidP="00A24160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 w:bidi="ar-SA"/>
              </w:rPr>
            </w:pPr>
            <w:r w:rsidRPr="00DE2721"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 w:bidi="ar-SA"/>
              </w:rPr>
              <w:t>Отправление</w:t>
            </w:r>
          </w:p>
        </w:tc>
        <w:tc>
          <w:tcPr>
            <w:tcW w:w="196" w:type="pct"/>
            <w:vAlign w:val="center"/>
            <w:hideMark/>
          </w:tcPr>
          <w:p w:rsidR="00376E73" w:rsidRPr="00DE2721" w:rsidRDefault="00376E73" w:rsidP="00A24160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 w:bidi="ar-SA"/>
              </w:rPr>
            </w:pPr>
            <w:r w:rsidRPr="00DE2721"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 w:bidi="ar-SA"/>
              </w:rPr>
              <w:t>→</w:t>
            </w:r>
          </w:p>
        </w:tc>
        <w:tc>
          <w:tcPr>
            <w:tcW w:w="780" w:type="pct"/>
            <w:vAlign w:val="center"/>
            <w:hideMark/>
          </w:tcPr>
          <w:p w:rsidR="00376E73" w:rsidRPr="00DE2721" w:rsidRDefault="00376E73" w:rsidP="00A24160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 w:bidi="ar-SA"/>
              </w:rPr>
            </w:pPr>
            <w:r w:rsidRPr="00DE2721"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 w:bidi="ar-SA"/>
              </w:rPr>
              <w:t>Испытание</w:t>
            </w:r>
          </w:p>
        </w:tc>
        <w:tc>
          <w:tcPr>
            <w:tcW w:w="196" w:type="pct"/>
            <w:vAlign w:val="center"/>
            <w:hideMark/>
          </w:tcPr>
          <w:p w:rsidR="00376E73" w:rsidRPr="00DE2721" w:rsidRDefault="00376E73" w:rsidP="00A24160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 w:bidi="ar-SA"/>
              </w:rPr>
            </w:pPr>
            <w:r w:rsidRPr="00DE2721"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 w:bidi="ar-SA"/>
              </w:rPr>
              <w:t>→</w:t>
            </w:r>
          </w:p>
        </w:tc>
        <w:tc>
          <w:tcPr>
            <w:tcW w:w="855" w:type="pct"/>
            <w:vAlign w:val="center"/>
            <w:hideMark/>
          </w:tcPr>
          <w:p w:rsidR="00376E73" w:rsidRPr="00DE2721" w:rsidRDefault="00376E73" w:rsidP="00A24160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 w:bidi="ar-SA"/>
              </w:rPr>
            </w:pPr>
            <w:r w:rsidRPr="00DE2721"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 w:bidi="ar-SA"/>
              </w:rPr>
              <w:t>Добывание (похищение) волшебного предмета</w:t>
            </w:r>
          </w:p>
        </w:tc>
        <w:tc>
          <w:tcPr>
            <w:tcW w:w="196" w:type="pct"/>
            <w:vAlign w:val="center"/>
            <w:hideMark/>
          </w:tcPr>
          <w:p w:rsidR="00376E73" w:rsidRPr="00DE2721" w:rsidRDefault="00376E73" w:rsidP="00A24160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 w:bidi="ar-SA"/>
              </w:rPr>
            </w:pPr>
            <w:r w:rsidRPr="00DE2721"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 w:bidi="ar-SA"/>
              </w:rPr>
              <w:t>→</w:t>
            </w:r>
          </w:p>
        </w:tc>
        <w:tc>
          <w:tcPr>
            <w:tcW w:w="904" w:type="pct"/>
            <w:vAlign w:val="center"/>
            <w:hideMark/>
          </w:tcPr>
          <w:p w:rsidR="00376E73" w:rsidRPr="00DE2721" w:rsidRDefault="00376E73" w:rsidP="00A24160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 w:bidi="ar-SA"/>
              </w:rPr>
            </w:pPr>
            <w:r w:rsidRPr="00DE2721"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 w:bidi="ar-SA"/>
              </w:rPr>
              <w:t>Возвращение</w:t>
            </w:r>
          </w:p>
        </w:tc>
      </w:tr>
    </w:tbl>
    <w:p w:rsidR="00DE2721" w:rsidRPr="00DE2721" w:rsidRDefault="00DE2721" w:rsidP="00DE2721">
      <w:pPr>
        <w:spacing w:before="100" w:beforeAutospacing="1" w:after="100" w:afterAutospacing="1"/>
        <w:ind w:firstLine="0"/>
        <w:jc w:val="left"/>
        <w:rPr>
          <w:rFonts w:eastAsia="Times New Roman" w:cs="Times New Roman"/>
          <w:color w:val="auto"/>
          <w:sz w:val="24"/>
          <w:szCs w:val="24"/>
          <w:lang w:eastAsia="ru-RU" w:bidi="ar-SA"/>
        </w:rPr>
      </w:pPr>
    </w:p>
    <w:tbl>
      <w:tblPr>
        <w:tblW w:w="8609" w:type="dxa"/>
        <w:jc w:val="center"/>
        <w:tblCellSpacing w:w="6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568"/>
        <w:gridCol w:w="1569"/>
        <w:gridCol w:w="348"/>
        <w:gridCol w:w="1409"/>
        <w:gridCol w:w="348"/>
        <w:gridCol w:w="1372"/>
        <w:gridCol w:w="348"/>
        <w:gridCol w:w="1647"/>
      </w:tblGrid>
      <w:tr w:rsidR="008A1D60" w:rsidRPr="00DE2721" w:rsidTr="008A1D60">
        <w:trPr>
          <w:trHeight w:val="1392"/>
          <w:tblCellSpacing w:w="6" w:type="dxa"/>
          <w:jc w:val="center"/>
        </w:trPr>
        <w:tc>
          <w:tcPr>
            <w:tcW w:w="901" w:type="pct"/>
            <w:vAlign w:val="center"/>
          </w:tcPr>
          <w:p w:rsidR="008A1D60" w:rsidRPr="008A1D60" w:rsidRDefault="008A1D60" w:rsidP="008A1D60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u w:val="single"/>
                <w:lang w:eastAsia="ru-RU" w:bidi="ar-SA"/>
              </w:rPr>
            </w:pPr>
            <w:r w:rsidRPr="008A1D60">
              <w:rPr>
                <w:rFonts w:eastAsia="Times New Roman" w:cs="Times New Roman"/>
                <w:b/>
                <w:color w:val="auto"/>
                <w:sz w:val="24"/>
                <w:szCs w:val="24"/>
                <w:u w:val="single"/>
                <w:lang w:eastAsia="ru-RU" w:bidi="ar-SA"/>
              </w:rPr>
              <w:t>2 группа:</w:t>
            </w:r>
          </w:p>
        </w:tc>
        <w:tc>
          <w:tcPr>
            <w:tcW w:w="904" w:type="pct"/>
            <w:vAlign w:val="center"/>
            <w:hideMark/>
          </w:tcPr>
          <w:p w:rsidR="008A1D60" w:rsidRPr="00DE2721" w:rsidRDefault="008A1D60" w:rsidP="00A24160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 w:bidi="ar-SA"/>
              </w:rPr>
            </w:pPr>
            <w:r w:rsidRPr="00DE2721"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 w:bidi="ar-SA"/>
              </w:rPr>
              <w:t>Награждение героя волшебным предметом</w:t>
            </w:r>
          </w:p>
        </w:tc>
        <w:tc>
          <w:tcPr>
            <w:tcW w:w="195" w:type="pct"/>
            <w:vAlign w:val="center"/>
            <w:hideMark/>
          </w:tcPr>
          <w:p w:rsidR="008A1D60" w:rsidRPr="00DE2721" w:rsidRDefault="008A1D60" w:rsidP="00A24160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 w:bidi="ar-SA"/>
              </w:rPr>
            </w:pPr>
            <w:r w:rsidRPr="00DE2721"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 w:bidi="ar-SA"/>
              </w:rPr>
              <w:t>→</w:t>
            </w:r>
          </w:p>
        </w:tc>
        <w:tc>
          <w:tcPr>
            <w:tcW w:w="811" w:type="pct"/>
            <w:vAlign w:val="center"/>
            <w:hideMark/>
          </w:tcPr>
          <w:p w:rsidR="008A1D60" w:rsidRPr="00DE2721" w:rsidRDefault="008A1D60" w:rsidP="00A24160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 w:bidi="ar-SA"/>
              </w:rPr>
            </w:pPr>
            <w:r w:rsidRPr="00DE2721"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 w:bidi="ar-SA"/>
              </w:rPr>
              <w:t>Похищение волшебного предмета</w:t>
            </w:r>
          </w:p>
        </w:tc>
        <w:tc>
          <w:tcPr>
            <w:tcW w:w="195" w:type="pct"/>
            <w:vAlign w:val="center"/>
            <w:hideMark/>
          </w:tcPr>
          <w:p w:rsidR="008A1D60" w:rsidRPr="00DE2721" w:rsidRDefault="008A1D60" w:rsidP="00A24160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 w:bidi="ar-SA"/>
              </w:rPr>
            </w:pPr>
            <w:r w:rsidRPr="00DE2721"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 w:bidi="ar-SA"/>
              </w:rPr>
              <w:t>→</w:t>
            </w:r>
          </w:p>
        </w:tc>
        <w:tc>
          <w:tcPr>
            <w:tcW w:w="790" w:type="pct"/>
            <w:vAlign w:val="center"/>
            <w:hideMark/>
          </w:tcPr>
          <w:p w:rsidR="008A1D60" w:rsidRPr="00DE2721" w:rsidRDefault="008A1D60" w:rsidP="00A24160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 w:bidi="ar-SA"/>
              </w:rPr>
            </w:pPr>
            <w:r w:rsidRPr="00DE2721"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 w:bidi="ar-SA"/>
              </w:rPr>
              <w:t>Испытания</w:t>
            </w:r>
          </w:p>
        </w:tc>
        <w:tc>
          <w:tcPr>
            <w:tcW w:w="195" w:type="pct"/>
            <w:vAlign w:val="center"/>
            <w:hideMark/>
          </w:tcPr>
          <w:p w:rsidR="008A1D60" w:rsidRPr="00DE2721" w:rsidRDefault="008A1D60" w:rsidP="00A24160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 w:bidi="ar-SA"/>
              </w:rPr>
            </w:pPr>
            <w:r w:rsidRPr="00DE2721"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 w:bidi="ar-SA"/>
              </w:rPr>
              <w:t>→</w:t>
            </w:r>
          </w:p>
        </w:tc>
        <w:tc>
          <w:tcPr>
            <w:tcW w:w="946" w:type="pct"/>
            <w:vAlign w:val="center"/>
            <w:hideMark/>
          </w:tcPr>
          <w:p w:rsidR="008A1D60" w:rsidRPr="00DE2721" w:rsidRDefault="008A1D60" w:rsidP="00A24160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 w:bidi="ar-SA"/>
              </w:rPr>
            </w:pPr>
            <w:r w:rsidRPr="00DE2721"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 w:bidi="ar-SA"/>
              </w:rPr>
              <w:t xml:space="preserve">Возвращение </w:t>
            </w:r>
            <w:proofErr w:type="gramStart"/>
            <w:r w:rsidRPr="00DE2721"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 w:bidi="ar-SA"/>
              </w:rPr>
              <w:t>похищенного</w:t>
            </w:r>
            <w:proofErr w:type="gramEnd"/>
          </w:p>
        </w:tc>
      </w:tr>
    </w:tbl>
    <w:p w:rsidR="008A1D60" w:rsidRDefault="008A1D60" w:rsidP="00376E73">
      <w:pPr>
        <w:spacing w:before="100" w:beforeAutospacing="1" w:after="100" w:afterAutospacing="1"/>
        <w:ind w:firstLine="708"/>
        <w:jc w:val="left"/>
        <w:rPr>
          <w:rFonts w:eastAsia="Times New Roman" w:cs="Times New Roman"/>
          <w:color w:val="auto"/>
          <w:sz w:val="24"/>
          <w:szCs w:val="24"/>
          <w:lang w:eastAsia="ru-RU" w:bidi="ar-SA"/>
        </w:rPr>
      </w:pPr>
    </w:p>
    <w:p w:rsidR="00732444" w:rsidRDefault="00732444" w:rsidP="004B7412">
      <w:pPr>
        <w:spacing w:before="100" w:beforeAutospacing="1" w:after="100" w:afterAutospacing="1"/>
        <w:ind w:firstLine="708"/>
        <w:jc w:val="left"/>
        <w:rPr>
          <w:rStyle w:val="apple-converted-space"/>
          <w:rFonts w:ascii="Arial" w:hAnsi="Arial" w:cs="Arial"/>
          <w:color w:val="333333"/>
          <w:sz w:val="19"/>
          <w:szCs w:val="19"/>
          <w:shd w:val="clear" w:color="auto" w:fill="FFFFFF"/>
        </w:rPr>
      </w:pPr>
    </w:p>
    <w:p w:rsidR="004B7412" w:rsidRDefault="00C5554E" w:rsidP="004B7412">
      <w:pPr>
        <w:spacing w:before="100" w:beforeAutospacing="1" w:after="100" w:afterAutospacing="1"/>
        <w:ind w:firstLine="708"/>
        <w:jc w:val="left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C5554E">
        <w:rPr>
          <w:rFonts w:eastAsia="Times New Roman" w:cs="Times New Roman"/>
          <w:color w:val="auto"/>
          <w:sz w:val="24"/>
          <w:szCs w:val="24"/>
          <w:lang w:eastAsia="ru-RU" w:bidi="ar-SA"/>
        </w:rPr>
        <w:lastRenderedPageBreak/>
        <w:t xml:space="preserve">В сказках совершаются самые невероятные чудеса, сказка погружает человека в волшебный мир, полный выдуманных героев, совершающих подвиги во имя справедливости и противостоящих силам зла. В этом, как уже говорилось, персонажам помогают чудесные помощники и волшебные предметы. Кто, например, не слышал о ковре-самолете или скатерти-самобранке, </w:t>
      </w:r>
      <w:proofErr w:type="gramStart"/>
      <w:r w:rsidRPr="00C5554E">
        <w:rPr>
          <w:rFonts w:eastAsia="Times New Roman" w:cs="Times New Roman"/>
          <w:color w:val="auto"/>
          <w:sz w:val="24"/>
          <w:szCs w:val="24"/>
          <w:lang w:eastAsia="ru-RU" w:bidi="ar-SA"/>
        </w:rPr>
        <w:t>которые</w:t>
      </w:r>
      <w:proofErr w:type="gramEnd"/>
      <w:r w:rsidRPr="00C5554E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встречаются во многих русских народных сказках?</w:t>
      </w:r>
      <w:r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Итак, вспомним самые распространённые и хорошо знакомые </w:t>
      </w:r>
      <w:r w:rsidR="004B7412">
        <w:rPr>
          <w:rFonts w:eastAsia="Times New Roman" w:cs="Times New Roman"/>
          <w:color w:val="auto"/>
          <w:sz w:val="24"/>
          <w:szCs w:val="24"/>
          <w:lang w:eastAsia="ru-RU" w:bidi="ar-SA"/>
        </w:rPr>
        <w:t>нам с детства волшебные предметы и их магические свойства.</w:t>
      </w:r>
      <w:r w:rsidRPr="00C5554E">
        <w:rPr>
          <w:rFonts w:ascii="Arial" w:hAnsi="Arial" w:cs="Arial"/>
          <w:color w:val="000000"/>
        </w:rPr>
        <w:br/>
      </w:r>
      <w:r w:rsidRPr="00C5554E">
        <w:rPr>
          <w:rFonts w:ascii="Arial" w:hAnsi="Arial" w:cs="Arial"/>
          <w:color w:val="000000"/>
        </w:rPr>
        <w:br/>
      </w:r>
      <w:r w:rsidR="00DE2721" w:rsidRPr="00DE2721">
        <w:rPr>
          <w:rFonts w:eastAsia="Times New Roman" w:cs="Times New Roman"/>
          <w:b/>
          <w:color w:val="auto"/>
          <w:sz w:val="24"/>
          <w:szCs w:val="24"/>
          <w:lang w:eastAsia="ru-RU" w:bidi="ar-SA"/>
        </w:rPr>
        <w:t>Скатерть-самобранка</w:t>
      </w:r>
      <w:r w:rsidR="00DE2721" w:rsidRPr="00DE2721">
        <w:rPr>
          <w:rFonts w:eastAsia="Times New Roman" w:cs="Times New Roman"/>
          <w:color w:val="auto"/>
          <w:sz w:val="24"/>
          <w:szCs w:val="24"/>
          <w:lang w:eastAsia="ru-RU" w:bidi="ar-SA"/>
        </w:rPr>
        <w:br/>
      </w:r>
    </w:p>
    <w:p w:rsidR="00DE2721" w:rsidRPr="00DE2721" w:rsidRDefault="00DE2721" w:rsidP="004B7412">
      <w:pPr>
        <w:spacing w:before="100" w:beforeAutospacing="1" w:after="100" w:afterAutospacing="1"/>
        <w:ind w:firstLine="708"/>
        <w:jc w:val="left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DE2721">
        <w:rPr>
          <w:rFonts w:eastAsia="Times New Roman" w:cs="Times New Roman"/>
          <w:color w:val="auto"/>
          <w:sz w:val="24"/>
          <w:szCs w:val="24"/>
          <w:lang w:eastAsia="ru-RU" w:bidi="ar-SA"/>
        </w:rPr>
        <w:t>Чудесная скатерть, способная накормить множество людей, фигурирует в самых разных сказочных сюжетах. Чтобы плотно подкрепиться, достаточно взмахнуть скатертью и развернуть ее на столе или на земле. После такого простого приготовления хлебосольная скатерть немедленно будет уставлена самыми разнообразными яствами. После трапезы героям нет нужды заботиться о грязной посуде – достаточно свернуть скатерть вместе с объедками, чтобы они без следа исчезли. </w:t>
      </w:r>
    </w:p>
    <w:p w:rsidR="00DE2721" w:rsidRPr="00DE2721" w:rsidRDefault="00DE2721" w:rsidP="00DE2721">
      <w:pPr>
        <w:spacing w:before="100" w:beforeAutospacing="1" w:after="100" w:afterAutospacing="1" w:line="240" w:lineRule="atLeast"/>
        <w:ind w:firstLine="0"/>
        <w:jc w:val="center"/>
        <w:outlineLvl w:val="1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DE2721">
        <w:rPr>
          <w:rFonts w:eastAsia="Times New Roman" w:cs="Times New Roman"/>
          <w:noProof/>
          <w:color w:val="auto"/>
          <w:sz w:val="24"/>
          <w:szCs w:val="24"/>
          <w:lang w:eastAsia="ru-RU" w:bidi="ar-SA"/>
        </w:rPr>
        <w:drawing>
          <wp:inline distT="0" distB="0" distL="0" distR="0" wp14:anchorId="1A48A1CC" wp14:editId="6F73C415">
            <wp:extent cx="2354580" cy="1432560"/>
            <wp:effectExtent l="0" t="0" r="7620" b="0"/>
            <wp:docPr id="18" name="Рисунок 18" descr="2 Августа 2011 - Афиша Киев на АФИШИ.КОМ.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 Августа 2011 - Афиша Киев на АФИШИ.КОМ.U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344" cy="1433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721" w:rsidRDefault="00DE2721" w:rsidP="00DE2721">
      <w:pPr>
        <w:spacing w:before="100" w:beforeAutospacing="1" w:after="100" w:afterAutospacing="1" w:line="240" w:lineRule="atLeast"/>
        <w:ind w:firstLine="0"/>
        <w:jc w:val="left"/>
        <w:outlineLvl w:val="1"/>
        <w:rPr>
          <w:rFonts w:eastAsia="Times New Roman" w:cs="Times New Roman"/>
          <w:b/>
          <w:color w:val="auto"/>
          <w:sz w:val="24"/>
          <w:szCs w:val="24"/>
          <w:lang w:eastAsia="ru-RU" w:bidi="ar-SA"/>
        </w:rPr>
      </w:pPr>
      <w:r w:rsidRPr="00DE2721">
        <w:rPr>
          <w:rFonts w:eastAsia="Times New Roman" w:cs="Times New Roman"/>
          <w:b/>
          <w:color w:val="auto"/>
          <w:sz w:val="24"/>
          <w:szCs w:val="24"/>
          <w:lang w:eastAsia="ru-RU" w:bidi="ar-SA"/>
        </w:rPr>
        <w:t>Ковер-самолет</w:t>
      </w:r>
    </w:p>
    <w:p w:rsidR="00DE2721" w:rsidRDefault="00DE2721" w:rsidP="00DE2721">
      <w:pPr>
        <w:spacing w:before="100" w:beforeAutospacing="1" w:after="100" w:afterAutospacing="1" w:line="240" w:lineRule="atLeast"/>
        <w:ind w:firstLine="708"/>
        <w:jc w:val="left"/>
        <w:outlineLvl w:val="1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DE2721">
        <w:rPr>
          <w:rFonts w:eastAsia="Times New Roman" w:cs="Times New Roman"/>
          <w:color w:val="auto"/>
          <w:sz w:val="24"/>
          <w:szCs w:val="24"/>
          <w:lang w:eastAsia="ru-RU" w:bidi="ar-SA"/>
        </w:rPr>
        <w:t>Встречается в сказках и чудесное средство передвижения в виде ковра, способного летать. На сказочном ковре герои произведений отправляются в далекие страны, чтобы сразиться с Кощеем, или возвращаются из странствий домой после утомительных приключений.</w:t>
      </w:r>
    </w:p>
    <w:p w:rsidR="00DE2721" w:rsidRPr="00DE2721" w:rsidRDefault="00DE2721" w:rsidP="00DE2721">
      <w:pPr>
        <w:spacing w:before="100" w:beforeAutospacing="1" w:after="100" w:afterAutospacing="1" w:line="240" w:lineRule="atLeast"/>
        <w:ind w:firstLine="0"/>
        <w:jc w:val="center"/>
        <w:outlineLvl w:val="1"/>
        <w:rPr>
          <w:rFonts w:eastAsia="Times New Roman" w:cs="Times New Roman"/>
          <w:b/>
          <w:color w:val="auto"/>
          <w:sz w:val="24"/>
          <w:szCs w:val="24"/>
          <w:lang w:eastAsia="ru-RU" w:bidi="ar-SA"/>
        </w:rPr>
      </w:pPr>
      <w:r>
        <w:rPr>
          <w:noProof/>
          <w:lang w:eastAsia="ru-RU" w:bidi="ar-SA"/>
        </w:rPr>
        <w:drawing>
          <wp:inline distT="0" distB="0" distL="0" distR="0" wp14:anchorId="4F7D3ADC" wp14:editId="1247E6C3">
            <wp:extent cx="2430780" cy="1470660"/>
            <wp:effectExtent l="0" t="0" r="7620" b="0"/>
            <wp:docPr id="20" name="Рисунок 20" descr="Ковёр-самолёт - Галина Анатольевна Тит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вёр-самолёт - Галина Анатольевна Титов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721" w:rsidRDefault="00DE2721" w:rsidP="00DE2721">
      <w:pPr>
        <w:ind w:firstLine="0"/>
        <w:jc w:val="left"/>
        <w:rPr>
          <w:rFonts w:eastAsia="Times New Roman" w:cs="Times New Roman"/>
          <w:b/>
          <w:color w:val="auto"/>
          <w:sz w:val="24"/>
          <w:szCs w:val="24"/>
          <w:lang w:eastAsia="ru-RU" w:bidi="ar-SA"/>
        </w:rPr>
      </w:pPr>
      <w:r w:rsidRPr="00DE2721">
        <w:rPr>
          <w:rFonts w:eastAsia="Times New Roman" w:cs="Times New Roman"/>
          <w:color w:val="auto"/>
          <w:sz w:val="24"/>
          <w:szCs w:val="24"/>
          <w:lang w:eastAsia="ru-RU" w:bidi="ar-SA"/>
        </w:rPr>
        <w:br/>
      </w:r>
      <w:r w:rsidRPr="00DE2721">
        <w:rPr>
          <w:rFonts w:eastAsia="Times New Roman" w:cs="Times New Roman"/>
          <w:b/>
          <w:color w:val="auto"/>
          <w:sz w:val="24"/>
          <w:szCs w:val="24"/>
          <w:lang w:eastAsia="ru-RU" w:bidi="ar-SA"/>
        </w:rPr>
        <w:t>Шапка-невидимка</w:t>
      </w:r>
    </w:p>
    <w:p w:rsidR="00DE2721" w:rsidRPr="00DE2721" w:rsidRDefault="00DE2721" w:rsidP="00DE2721">
      <w:pPr>
        <w:ind w:firstLine="0"/>
        <w:jc w:val="left"/>
        <w:rPr>
          <w:rFonts w:eastAsia="Times New Roman" w:cs="Times New Roman"/>
          <w:b/>
          <w:color w:val="auto"/>
          <w:sz w:val="24"/>
          <w:szCs w:val="24"/>
          <w:lang w:eastAsia="ru-RU" w:bidi="ar-SA"/>
        </w:rPr>
      </w:pPr>
    </w:p>
    <w:p w:rsidR="00DE2721" w:rsidRDefault="00DE2721" w:rsidP="00DE2721">
      <w:pPr>
        <w:jc w:val="left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DE2721">
        <w:rPr>
          <w:rFonts w:eastAsia="Times New Roman" w:cs="Times New Roman"/>
          <w:color w:val="auto"/>
          <w:sz w:val="24"/>
          <w:szCs w:val="24"/>
          <w:lang w:eastAsia="ru-RU" w:bidi="ar-SA"/>
        </w:rPr>
        <w:t>Немало добрых дел героям сказок удается совершить, используя чудесный головной убор – шапку-невидимку. Чтобы стать невидимым, герою не всегда достаточно надеть на себя волшебную шапку. Иногда ему приходится особым образом повернуть головной убор, чтобы скрыться от посторонних глаз.</w:t>
      </w:r>
    </w:p>
    <w:p w:rsidR="00DE2721" w:rsidRDefault="00DE2721" w:rsidP="00DE2721">
      <w:pPr>
        <w:ind w:left="708" w:firstLine="0"/>
        <w:jc w:val="left"/>
        <w:rPr>
          <w:rFonts w:eastAsia="Times New Roman" w:cs="Times New Roman"/>
          <w:color w:val="auto"/>
          <w:sz w:val="24"/>
          <w:szCs w:val="24"/>
          <w:lang w:eastAsia="ru-RU" w:bidi="ar-SA"/>
        </w:rPr>
      </w:pPr>
    </w:p>
    <w:p w:rsidR="00DE2721" w:rsidRDefault="00DE2721" w:rsidP="00DE2721">
      <w:pPr>
        <w:ind w:firstLine="0"/>
        <w:jc w:val="center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>
        <w:rPr>
          <w:noProof/>
          <w:lang w:eastAsia="ru-RU" w:bidi="ar-SA"/>
        </w:rPr>
        <w:lastRenderedPageBreak/>
        <w:drawing>
          <wp:inline distT="0" distB="0" distL="0" distR="0" wp14:anchorId="64A84F07" wp14:editId="27ECA3F3">
            <wp:extent cx="2552700" cy="1409700"/>
            <wp:effectExtent l="0" t="0" r="0" b="0"/>
            <wp:docPr id="22" name="Рисунок 22" descr="Невидимка. - Ольга Борина - Я авт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евидимка. - Ольга Борина - Я автор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721" w:rsidRDefault="00DE2721" w:rsidP="00DE2721">
      <w:pPr>
        <w:ind w:firstLine="0"/>
        <w:jc w:val="left"/>
        <w:rPr>
          <w:rFonts w:eastAsia="Times New Roman" w:cs="Times New Roman"/>
          <w:color w:val="auto"/>
          <w:sz w:val="24"/>
          <w:szCs w:val="24"/>
          <w:lang w:eastAsia="ru-RU" w:bidi="ar-SA"/>
        </w:rPr>
      </w:pPr>
    </w:p>
    <w:p w:rsidR="00DE2721" w:rsidRPr="00DE2721" w:rsidRDefault="00DE2721" w:rsidP="00DE2721">
      <w:pPr>
        <w:ind w:firstLine="0"/>
        <w:jc w:val="left"/>
        <w:rPr>
          <w:rFonts w:eastAsia="Times New Roman" w:cs="Times New Roman"/>
          <w:b/>
          <w:color w:val="auto"/>
          <w:sz w:val="24"/>
          <w:szCs w:val="24"/>
          <w:lang w:eastAsia="ru-RU" w:bidi="ar-SA"/>
        </w:rPr>
      </w:pPr>
      <w:r w:rsidRPr="00DE2721">
        <w:rPr>
          <w:rFonts w:eastAsia="Times New Roman" w:cs="Times New Roman"/>
          <w:b/>
          <w:color w:val="auto"/>
          <w:sz w:val="24"/>
          <w:szCs w:val="24"/>
          <w:lang w:eastAsia="ru-RU" w:bidi="ar-SA"/>
        </w:rPr>
        <w:t>Сапоги-скороходы</w:t>
      </w:r>
    </w:p>
    <w:p w:rsidR="00DE2721" w:rsidRDefault="00DE2721" w:rsidP="00DE2721">
      <w:pPr>
        <w:spacing w:before="100" w:beforeAutospacing="1" w:after="100" w:afterAutospacing="1"/>
        <w:ind w:firstLine="708"/>
        <w:rPr>
          <w:noProof/>
          <w:lang w:eastAsia="ru-RU" w:bidi="ar-SA"/>
        </w:rPr>
      </w:pPr>
      <w:r w:rsidRPr="00DE2721">
        <w:rPr>
          <w:rFonts w:eastAsia="Times New Roman" w:cs="Times New Roman"/>
          <w:color w:val="auto"/>
          <w:sz w:val="24"/>
          <w:szCs w:val="24"/>
          <w:lang w:eastAsia="ru-RU" w:bidi="ar-SA"/>
        </w:rPr>
        <w:t>Обладая сапогами</w:t>
      </w:r>
      <w:r>
        <w:rPr>
          <w:rFonts w:eastAsia="Times New Roman" w:cs="Times New Roman"/>
          <w:color w:val="auto"/>
          <w:sz w:val="24"/>
          <w:szCs w:val="24"/>
          <w:lang w:eastAsia="ru-RU" w:bidi="ar-SA"/>
        </w:rPr>
        <w:t>-скороходами</w:t>
      </w:r>
      <w:r w:rsidRPr="00DE2721">
        <w:rPr>
          <w:rFonts w:eastAsia="Times New Roman" w:cs="Times New Roman"/>
          <w:color w:val="auto"/>
          <w:sz w:val="24"/>
          <w:szCs w:val="24"/>
          <w:lang w:eastAsia="ru-RU" w:bidi="ar-SA"/>
        </w:rPr>
        <w:t>, сказочные персонажи получа</w:t>
      </w:r>
      <w:r>
        <w:rPr>
          <w:rFonts w:eastAsia="Times New Roman" w:cs="Times New Roman"/>
          <w:color w:val="auto"/>
          <w:sz w:val="24"/>
          <w:szCs w:val="24"/>
          <w:lang w:eastAsia="ru-RU" w:bidi="ar-SA"/>
        </w:rPr>
        <w:t>ют</w:t>
      </w:r>
      <w:r w:rsidRPr="00DE272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способность в мгновение ока преодолевать огромные расстояния. Сапоги-скороходы, как правило, хранились в запертом ларце и до поры вели себя спокойно. Но стоило герою надеть волшебную обувь, как он устремлялся к цели с неимоверной скоростью, которой вполне могли бы позавидовать некоторые современные тех</w:t>
      </w:r>
      <w:r w:rsidR="004B7412">
        <w:rPr>
          <w:rFonts w:eastAsia="Times New Roman" w:cs="Times New Roman"/>
          <w:color w:val="auto"/>
          <w:sz w:val="24"/>
          <w:szCs w:val="24"/>
          <w:lang w:eastAsia="ru-RU" w:bidi="ar-SA"/>
        </w:rPr>
        <w:t>нические средства передвижения.</w:t>
      </w:r>
    </w:p>
    <w:p w:rsidR="004B7412" w:rsidRDefault="00DE2721" w:rsidP="004B7412">
      <w:pPr>
        <w:spacing w:before="100" w:beforeAutospacing="1" w:after="100" w:afterAutospacing="1"/>
        <w:ind w:firstLine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 w:bidi="ar-SA"/>
        </w:rPr>
      </w:pPr>
      <w:r>
        <w:rPr>
          <w:noProof/>
          <w:lang w:eastAsia="ru-RU" w:bidi="ar-SA"/>
        </w:rPr>
        <w:drawing>
          <wp:inline distT="0" distB="0" distL="0" distR="0" wp14:anchorId="36A54B0A" wp14:editId="7E3C7E3E">
            <wp:extent cx="1958340" cy="1257300"/>
            <wp:effectExtent l="0" t="0" r="0" b="0"/>
            <wp:docPr id="23" name="Рисунок 23" descr="Сапоги скорохо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апоги скороходы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721" w:rsidRPr="004B7412" w:rsidRDefault="00DE2721" w:rsidP="004B7412">
      <w:pPr>
        <w:spacing w:before="100" w:beforeAutospacing="1" w:after="100" w:afterAutospacing="1"/>
        <w:ind w:firstLine="0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</w:t>
      </w:r>
      <w:r w:rsidRPr="00DE2721">
        <w:rPr>
          <w:rFonts w:eastAsia="Times New Roman" w:cs="Times New Roman"/>
          <w:b/>
          <w:color w:val="auto"/>
          <w:sz w:val="24"/>
          <w:szCs w:val="24"/>
          <w:lang w:eastAsia="ru-RU" w:bidi="ar-SA"/>
        </w:rPr>
        <w:t>Клубок</w:t>
      </w:r>
    </w:p>
    <w:p w:rsidR="00DE2721" w:rsidRPr="00DE2721" w:rsidRDefault="00DE2721" w:rsidP="00DE2721">
      <w:pPr>
        <w:spacing w:before="100" w:beforeAutospacing="1" w:after="100" w:afterAutospacing="1"/>
        <w:ind w:firstLine="708"/>
        <w:jc w:val="left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DE272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Роль универсального навигатора в сказках играет клубочек ниток. Он лучше компаса ориентируется в географии волшебных царств и никогда не сбивается с пути (правда, иногда может катиться к цели много лет). Но достать его нелегко. Гаджет можно получить, например, от Бабы-Яги за хорошее поведение и уважение старших, </w:t>
      </w:r>
      <w:r w:rsidR="00C1024B">
        <w:rPr>
          <w:rFonts w:eastAsia="Times New Roman" w:cs="Times New Roman"/>
          <w:color w:val="auto"/>
          <w:sz w:val="24"/>
          <w:szCs w:val="24"/>
          <w:lang w:eastAsia="ru-RU" w:bidi="ar-SA"/>
        </w:rPr>
        <w:t>то есть</w:t>
      </w:r>
      <w:r w:rsidRPr="00DE2721">
        <w:rPr>
          <w:rFonts w:eastAsia="Times New Roman" w:cs="Times New Roman"/>
          <w:color w:val="auto"/>
          <w:sz w:val="24"/>
          <w:szCs w:val="24"/>
          <w:lang w:eastAsia="ru-RU" w:bidi="ar-SA"/>
        </w:rPr>
        <w:t>, пройдя какое-то испытание. Это удается Ивану Царевичу, и вот он уже спешит за неустанным клубком к Василисе Премудрой.</w:t>
      </w:r>
    </w:p>
    <w:p w:rsidR="00DE2721" w:rsidRPr="00DE2721" w:rsidRDefault="00DE2721" w:rsidP="00DE2721">
      <w:pPr>
        <w:spacing w:before="100" w:beforeAutospacing="1" w:after="100" w:afterAutospacing="1"/>
        <w:ind w:firstLine="0"/>
        <w:jc w:val="center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>
        <w:rPr>
          <w:noProof/>
          <w:lang w:eastAsia="ru-RU" w:bidi="ar-SA"/>
        </w:rPr>
        <w:drawing>
          <wp:inline distT="0" distB="0" distL="0" distR="0" wp14:anchorId="7BDB02F5" wp14:editId="1C0D5FC0">
            <wp:extent cx="2240279" cy="1539240"/>
            <wp:effectExtent l="0" t="0" r="8255" b="3810"/>
            <wp:docPr id="25" name="Рисунок 25" descr="Сказка Богатырск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казка Богатырская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84" cy="1538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721" w:rsidRDefault="00DE2721" w:rsidP="00DE2721">
      <w:pPr>
        <w:ind w:firstLine="0"/>
        <w:jc w:val="left"/>
        <w:rPr>
          <w:rFonts w:eastAsia="Times New Roman" w:cs="Times New Roman"/>
          <w:b/>
          <w:color w:val="auto"/>
          <w:sz w:val="24"/>
          <w:szCs w:val="24"/>
          <w:lang w:eastAsia="ru-RU" w:bidi="ar-SA"/>
        </w:rPr>
      </w:pPr>
    </w:p>
    <w:p w:rsidR="00DE2721" w:rsidRPr="00DE2721" w:rsidRDefault="00DE2721" w:rsidP="00DE2721">
      <w:pPr>
        <w:ind w:firstLine="0"/>
        <w:jc w:val="left"/>
        <w:rPr>
          <w:rFonts w:eastAsia="Times New Roman" w:cs="Times New Roman"/>
          <w:b/>
          <w:color w:val="auto"/>
          <w:sz w:val="24"/>
          <w:szCs w:val="24"/>
          <w:lang w:eastAsia="ru-RU" w:bidi="ar-SA"/>
        </w:rPr>
      </w:pPr>
      <w:r w:rsidRPr="00DE2721">
        <w:rPr>
          <w:rFonts w:eastAsia="Times New Roman" w:cs="Times New Roman"/>
          <w:b/>
          <w:color w:val="auto"/>
          <w:sz w:val="24"/>
          <w:szCs w:val="24"/>
          <w:lang w:eastAsia="ru-RU" w:bidi="ar-SA"/>
        </w:rPr>
        <w:t xml:space="preserve">Перышко </w:t>
      </w:r>
    </w:p>
    <w:p w:rsidR="00DE2721" w:rsidRPr="00DE2721" w:rsidRDefault="00DE2721" w:rsidP="00DE2721">
      <w:pPr>
        <w:jc w:val="left"/>
        <w:rPr>
          <w:rFonts w:eastAsia="Times New Roman" w:cs="Times New Roman"/>
          <w:color w:val="auto"/>
          <w:sz w:val="24"/>
          <w:szCs w:val="24"/>
          <w:lang w:eastAsia="ru-RU" w:bidi="ar-SA"/>
        </w:rPr>
      </w:pPr>
    </w:p>
    <w:p w:rsidR="00DE2721" w:rsidRPr="00DE2721" w:rsidRDefault="00DE2721" w:rsidP="00DE2721">
      <w:pPr>
        <w:jc w:val="left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DE272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В сказках мы встречаем множество диких животных, которые за небольшую </w:t>
      </w:r>
      <w:r w:rsidR="00AA77D7">
        <w:rPr>
          <w:rFonts w:eastAsia="Times New Roman" w:cs="Times New Roman"/>
          <w:color w:val="auto"/>
          <w:sz w:val="24"/>
          <w:szCs w:val="24"/>
          <w:lang w:eastAsia="ru-RU" w:bidi="ar-SA"/>
        </w:rPr>
        <w:t>услугу</w:t>
      </w:r>
      <w:r w:rsidRPr="00DE272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готовы прийти на помощь. Но </w:t>
      </w:r>
      <w:r>
        <w:rPr>
          <w:rFonts w:eastAsia="Times New Roman" w:cs="Times New Roman"/>
          <w:color w:val="auto"/>
          <w:sz w:val="24"/>
          <w:szCs w:val="24"/>
          <w:lang w:eastAsia="ru-RU" w:bidi="ar-SA"/>
        </w:rPr>
        <w:t>ч</w:t>
      </w:r>
      <w:r w:rsidRPr="00DE272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тобы получить власть над ними, требуется какая-то их часть: воронья косточка, львиный коготь, рыбья чешуйка. Например, </w:t>
      </w:r>
      <w:r w:rsidR="00AA77D7">
        <w:rPr>
          <w:rFonts w:eastAsia="Times New Roman" w:cs="Times New Roman"/>
          <w:color w:val="auto"/>
          <w:sz w:val="24"/>
          <w:szCs w:val="24"/>
          <w:lang w:eastAsia="ru-RU" w:bidi="ar-SA"/>
        </w:rPr>
        <w:t>в</w:t>
      </w:r>
      <w:r w:rsidRPr="00DE272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сказке про </w:t>
      </w:r>
      <w:proofErr w:type="spellStart"/>
      <w:r w:rsidRPr="00DE2721">
        <w:rPr>
          <w:rFonts w:eastAsia="Times New Roman" w:cs="Times New Roman"/>
          <w:color w:val="auto"/>
          <w:sz w:val="24"/>
          <w:szCs w:val="24"/>
          <w:lang w:eastAsia="ru-RU" w:bidi="ar-SA"/>
        </w:rPr>
        <w:t>Финиста</w:t>
      </w:r>
      <w:proofErr w:type="spellEnd"/>
      <w:r w:rsidR="00E17A1F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</w:t>
      </w:r>
      <w:r w:rsidRPr="00DE272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Ясного Сокола пернатый друг дарит девушке перо из своего крыла. Взмахни им </w:t>
      </w:r>
      <w:r w:rsidRPr="00DE2721">
        <w:rPr>
          <w:rFonts w:eastAsia="Times New Roman" w:cs="Times New Roman"/>
          <w:color w:val="auto"/>
          <w:sz w:val="24"/>
          <w:szCs w:val="24"/>
          <w:lang w:eastAsia="ru-RU" w:bidi="ar-SA"/>
        </w:rPr>
        <w:lastRenderedPageBreak/>
        <w:t xml:space="preserve">и появится все, что душе угодно. Иногда чудо-перышко желанно само по себе – особенно, если оно из хвоста жар-птицы. Такое перо «чудно и светло». Если принести его в темную горницу, оно осветит покои не хуже сотен свечей. </w:t>
      </w:r>
    </w:p>
    <w:p w:rsidR="00DE2721" w:rsidRDefault="00DE2721" w:rsidP="00DE2721">
      <w:pPr>
        <w:spacing w:before="100" w:beforeAutospacing="1" w:after="100" w:afterAutospacing="1"/>
        <w:ind w:firstLine="0"/>
        <w:jc w:val="center"/>
        <w:rPr>
          <w:rFonts w:eastAsia="Times New Roman" w:cs="Times New Roman"/>
          <w:b/>
          <w:bCs/>
          <w:color w:val="auto"/>
          <w:sz w:val="24"/>
          <w:szCs w:val="24"/>
          <w:lang w:eastAsia="ru-RU" w:bidi="ar-SA"/>
        </w:rPr>
      </w:pPr>
      <w:r>
        <w:rPr>
          <w:noProof/>
          <w:lang w:eastAsia="ru-RU" w:bidi="ar-SA"/>
        </w:rPr>
        <w:drawing>
          <wp:inline distT="0" distB="0" distL="0" distR="0" wp14:anchorId="2738C099" wp14:editId="47416614">
            <wp:extent cx="2225040" cy="1181100"/>
            <wp:effectExtent l="0" t="0" r="3810" b="0"/>
            <wp:docPr id="27" name="Рисунок 27" descr="Перышко Жар-птицы - Литсайт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ерышко Жар-птицы - Литсайт.ру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721" w:rsidRPr="00DE2721" w:rsidRDefault="00DE2721" w:rsidP="00DE2721">
      <w:pPr>
        <w:ind w:firstLine="0"/>
        <w:jc w:val="left"/>
        <w:rPr>
          <w:rFonts w:eastAsia="Times New Roman" w:cs="Times New Roman"/>
          <w:b/>
          <w:color w:val="auto"/>
          <w:sz w:val="24"/>
          <w:szCs w:val="24"/>
          <w:lang w:eastAsia="ru-RU" w:bidi="ar-SA"/>
        </w:rPr>
      </w:pPr>
      <w:r w:rsidRPr="00DE2721">
        <w:rPr>
          <w:rFonts w:eastAsia="Times New Roman" w:cs="Times New Roman"/>
          <w:b/>
          <w:color w:val="auto"/>
          <w:sz w:val="24"/>
          <w:szCs w:val="24"/>
          <w:lang w:eastAsia="ru-RU" w:bidi="ar-SA"/>
        </w:rPr>
        <w:t>Гусли-</w:t>
      </w:r>
      <w:proofErr w:type="spellStart"/>
      <w:r w:rsidRPr="00DE2721">
        <w:rPr>
          <w:rFonts w:eastAsia="Times New Roman" w:cs="Times New Roman"/>
          <w:b/>
          <w:color w:val="auto"/>
          <w:sz w:val="24"/>
          <w:szCs w:val="24"/>
          <w:lang w:eastAsia="ru-RU" w:bidi="ar-SA"/>
        </w:rPr>
        <w:t>самогуды</w:t>
      </w:r>
      <w:proofErr w:type="spellEnd"/>
      <w:r w:rsidRPr="00DE2721">
        <w:rPr>
          <w:rFonts w:eastAsia="Times New Roman" w:cs="Times New Roman"/>
          <w:b/>
          <w:color w:val="auto"/>
          <w:sz w:val="24"/>
          <w:szCs w:val="24"/>
          <w:lang w:eastAsia="ru-RU" w:bidi="ar-SA"/>
        </w:rPr>
        <w:t xml:space="preserve"> </w:t>
      </w:r>
    </w:p>
    <w:p w:rsidR="00DE2721" w:rsidRPr="00DE2721" w:rsidRDefault="00DE2721" w:rsidP="00DE2721">
      <w:pPr>
        <w:jc w:val="left"/>
        <w:rPr>
          <w:rFonts w:eastAsia="Times New Roman" w:cs="Times New Roman"/>
          <w:color w:val="auto"/>
          <w:sz w:val="24"/>
          <w:szCs w:val="24"/>
          <w:lang w:eastAsia="ru-RU" w:bidi="ar-SA"/>
        </w:rPr>
      </w:pPr>
    </w:p>
    <w:p w:rsidR="00DE2721" w:rsidRDefault="00AA77D7" w:rsidP="00DE2721">
      <w:pPr>
        <w:jc w:val="left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>
        <w:rPr>
          <w:rFonts w:eastAsia="Times New Roman" w:cs="Times New Roman"/>
          <w:color w:val="auto"/>
          <w:sz w:val="24"/>
          <w:szCs w:val="24"/>
          <w:lang w:eastAsia="ru-RU" w:bidi="ar-SA"/>
        </w:rPr>
        <w:t>Самостоятельно</w:t>
      </w:r>
      <w:r w:rsidR="00DE2721" w:rsidRPr="00DE272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работают и гусли-</w:t>
      </w:r>
      <w:proofErr w:type="spellStart"/>
      <w:r w:rsidR="00DE2721" w:rsidRPr="00DE2721">
        <w:rPr>
          <w:rFonts w:eastAsia="Times New Roman" w:cs="Times New Roman"/>
          <w:color w:val="auto"/>
          <w:sz w:val="24"/>
          <w:szCs w:val="24"/>
          <w:lang w:eastAsia="ru-RU" w:bidi="ar-SA"/>
        </w:rPr>
        <w:t>самогуды</w:t>
      </w:r>
      <w:proofErr w:type="spellEnd"/>
      <w:r w:rsidR="00DE2721" w:rsidRPr="00DE272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: сами заводятся, сами играют, сами пляшут, сами песни поют. Правда, в некоторых сказках прикасаться к струнам все же приходится. Если дернуть за одну струну – синее море станет, за другую – корабли поплывут, за третью – будут корабли из пушек палить. Особенности звучания </w:t>
      </w:r>
      <w:r w:rsidR="00C1024B">
        <w:rPr>
          <w:rFonts w:eastAsia="Times New Roman" w:cs="Times New Roman"/>
          <w:color w:val="auto"/>
          <w:sz w:val="24"/>
          <w:szCs w:val="24"/>
          <w:lang w:eastAsia="ru-RU" w:bidi="ar-SA"/>
        </w:rPr>
        <w:t>эт</w:t>
      </w:r>
      <w:r w:rsidR="00DE2721" w:rsidRPr="00DE272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ого инструмента известны плохо, некоторые сказки дают повод полагать, что оно было не очень мелодичным. Так, в одной сказке </w:t>
      </w:r>
      <w:proofErr w:type="gramStart"/>
      <w:r w:rsidR="00DE2721" w:rsidRPr="00DE2721">
        <w:rPr>
          <w:rFonts w:eastAsia="Times New Roman" w:cs="Times New Roman"/>
          <w:color w:val="auto"/>
          <w:sz w:val="24"/>
          <w:szCs w:val="24"/>
          <w:lang w:eastAsia="ru-RU" w:bidi="ar-SA"/>
        </w:rPr>
        <w:t>дурак</w:t>
      </w:r>
      <w:proofErr w:type="gramEnd"/>
      <w:r w:rsidR="00DE2721" w:rsidRPr="00DE272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заложил свои уши цветком, пришел к королю и заставил играть гусли-</w:t>
      </w:r>
      <w:proofErr w:type="spellStart"/>
      <w:r w:rsidR="00DE2721" w:rsidRPr="00DE2721">
        <w:rPr>
          <w:rFonts w:eastAsia="Times New Roman" w:cs="Times New Roman"/>
          <w:color w:val="auto"/>
          <w:sz w:val="24"/>
          <w:szCs w:val="24"/>
          <w:lang w:eastAsia="ru-RU" w:bidi="ar-SA"/>
        </w:rPr>
        <w:t>самогуды</w:t>
      </w:r>
      <w:proofErr w:type="spellEnd"/>
      <w:r w:rsidR="00DE2721" w:rsidRPr="00DE272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. Только заиграли гусли, как и сам король, и его бояре, и стража придворная — все заснули; </w:t>
      </w:r>
      <w:proofErr w:type="gramStart"/>
      <w:r w:rsidR="00DE2721" w:rsidRPr="00DE2721">
        <w:rPr>
          <w:rFonts w:eastAsia="Times New Roman" w:cs="Times New Roman"/>
          <w:color w:val="auto"/>
          <w:sz w:val="24"/>
          <w:szCs w:val="24"/>
          <w:lang w:eastAsia="ru-RU" w:bidi="ar-SA"/>
        </w:rPr>
        <w:t>дурак</w:t>
      </w:r>
      <w:proofErr w:type="gramEnd"/>
      <w:r w:rsidR="00DE2721" w:rsidRPr="00DE272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снял со стены булатный меч и убил короля. </w:t>
      </w:r>
    </w:p>
    <w:p w:rsidR="00DE2721" w:rsidRPr="00DE2721" w:rsidRDefault="00DE2721" w:rsidP="00DE2721">
      <w:pPr>
        <w:jc w:val="left"/>
        <w:rPr>
          <w:rFonts w:eastAsia="Times New Roman" w:cs="Times New Roman"/>
          <w:color w:val="auto"/>
          <w:sz w:val="24"/>
          <w:szCs w:val="24"/>
          <w:lang w:eastAsia="ru-RU" w:bidi="ar-SA"/>
        </w:rPr>
      </w:pPr>
    </w:p>
    <w:p w:rsidR="00DE2721" w:rsidRDefault="00DE2721" w:rsidP="00DE2721">
      <w:pPr>
        <w:ind w:firstLine="0"/>
        <w:jc w:val="center"/>
        <w:rPr>
          <w:rFonts w:eastAsia="Times New Roman" w:cs="Times New Roman"/>
          <w:b/>
          <w:color w:val="auto"/>
          <w:sz w:val="24"/>
          <w:szCs w:val="24"/>
          <w:lang w:eastAsia="ru-RU" w:bidi="ar-SA"/>
        </w:rPr>
      </w:pPr>
      <w:r>
        <w:rPr>
          <w:noProof/>
          <w:lang w:eastAsia="ru-RU" w:bidi="ar-SA"/>
        </w:rPr>
        <w:drawing>
          <wp:inline distT="0" distB="0" distL="0" distR="0" wp14:anchorId="2620B656" wp14:editId="4FFFCC05">
            <wp:extent cx="1440180" cy="1386840"/>
            <wp:effectExtent l="0" t="0" r="7620" b="3810"/>
            <wp:docPr id="31" name="Рисунок 31" descr="http://russian7.ru/wp-content/uploads/2013/02/7_skazochnix_-predmet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ussian7.ru/wp-content/uploads/2013/02/7_skazochnix_-predmetov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560" cy="1387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721" w:rsidRPr="00DE2721" w:rsidRDefault="00DE2721" w:rsidP="00DE2721">
      <w:pPr>
        <w:ind w:firstLine="0"/>
        <w:jc w:val="left"/>
        <w:rPr>
          <w:rFonts w:eastAsia="Times New Roman" w:cs="Times New Roman"/>
          <w:b/>
          <w:color w:val="auto"/>
          <w:sz w:val="24"/>
          <w:szCs w:val="24"/>
          <w:lang w:eastAsia="ru-RU" w:bidi="ar-SA"/>
        </w:rPr>
      </w:pPr>
      <w:r w:rsidRPr="00DE2721">
        <w:rPr>
          <w:rFonts w:eastAsia="Times New Roman" w:cs="Times New Roman"/>
          <w:b/>
          <w:color w:val="auto"/>
          <w:sz w:val="24"/>
          <w:szCs w:val="24"/>
          <w:lang w:eastAsia="ru-RU" w:bidi="ar-SA"/>
        </w:rPr>
        <w:t xml:space="preserve">Зеркальце </w:t>
      </w:r>
    </w:p>
    <w:p w:rsidR="00DE2721" w:rsidRPr="00DE2721" w:rsidRDefault="00DE2721" w:rsidP="00DE2721">
      <w:pPr>
        <w:ind w:firstLine="0"/>
        <w:jc w:val="left"/>
        <w:rPr>
          <w:rFonts w:eastAsia="Times New Roman" w:cs="Times New Roman"/>
          <w:color w:val="auto"/>
          <w:sz w:val="24"/>
          <w:szCs w:val="24"/>
          <w:lang w:eastAsia="ru-RU" w:bidi="ar-SA"/>
        </w:rPr>
      </w:pPr>
    </w:p>
    <w:p w:rsidR="00DE2721" w:rsidRDefault="00DE2721" w:rsidP="00DE2721">
      <w:pPr>
        <w:jc w:val="left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DE272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Еще один полезный гаджет – волшебное зеркальце. Через него в режиме </w:t>
      </w:r>
      <w:proofErr w:type="spellStart"/>
      <w:r w:rsidRPr="00DE2721">
        <w:rPr>
          <w:rFonts w:eastAsia="Times New Roman" w:cs="Times New Roman"/>
          <w:color w:val="auto"/>
          <w:sz w:val="24"/>
          <w:szCs w:val="24"/>
          <w:lang w:eastAsia="ru-RU" w:bidi="ar-SA"/>
        </w:rPr>
        <w:t>on-line</w:t>
      </w:r>
      <w:proofErr w:type="spellEnd"/>
      <w:r w:rsidRPr="00DE272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можно наблюдать, что происходит в отдаленных и не очень царствах. </w:t>
      </w:r>
      <w:r w:rsidR="00C1024B">
        <w:rPr>
          <w:rFonts w:eastAsia="Times New Roman" w:cs="Times New Roman"/>
          <w:color w:val="auto"/>
          <w:sz w:val="24"/>
          <w:szCs w:val="24"/>
          <w:lang w:eastAsia="ru-RU" w:bidi="ar-SA"/>
        </w:rPr>
        <w:t>Альтернативой</w:t>
      </w:r>
      <w:r w:rsidRPr="00DE272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зеркальца служит тарелочка с яблочком. Как только яблочко закрутится по ободку, поверхность тарелки обращается в экран с изображением, например, суженого. Волшебным зеркальцем могут пользоваться не только женщины: в сказке «Королевич и его дядька» дочь лешего за спасение отца дарит зеркальце королевичу, напутствуя: «Что захочешь, все в нем увидишь». </w:t>
      </w:r>
    </w:p>
    <w:p w:rsidR="00DE2721" w:rsidRPr="00DE2721" w:rsidRDefault="00DE2721" w:rsidP="00DE2721">
      <w:pPr>
        <w:jc w:val="left"/>
        <w:rPr>
          <w:rFonts w:eastAsia="Times New Roman" w:cs="Times New Roman"/>
          <w:color w:val="auto"/>
          <w:sz w:val="24"/>
          <w:szCs w:val="24"/>
          <w:lang w:eastAsia="ru-RU" w:bidi="ar-SA"/>
        </w:rPr>
      </w:pPr>
    </w:p>
    <w:p w:rsidR="00DE2721" w:rsidRPr="00DE2721" w:rsidRDefault="00DE2721" w:rsidP="00DE2721">
      <w:pPr>
        <w:jc w:val="center"/>
        <w:rPr>
          <w:rFonts w:ascii="Arial" w:hAnsi="Arial" w:cs="Arial"/>
          <w:color w:val="231F20"/>
          <w:sz w:val="21"/>
          <w:szCs w:val="21"/>
          <w:shd w:val="clear" w:color="auto" w:fill="FFFFFF"/>
        </w:rPr>
      </w:pPr>
      <w:r>
        <w:rPr>
          <w:noProof/>
          <w:lang w:eastAsia="ru-RU" w:bidi="ar-SA"/>
        </w:rPr>
        <w:drawing>
          <wp:inline distT="0" distB="0" distL="0" distR="0" wp14:anchorId="79A301D7" wp14:editId="7D8A99A6">
            <wp:extent cx="1775460" cy="1402080"/>
            <wp:effectExtent l="0" t="0" r="0" b="7620"/>
            <wp:docPr id="29" name="Рисунок 29" descr="Мультики детям: Сказка о мёртвой царевне мультики смотретьмашины сказки &quot; Твое здоровье и уход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ультики детям: Сказка о мёртвой царевне мультики смотретьмашины сказки &quot; Твое здоровье и уход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512" cy="1401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7D7" w:rsidRDefault="00AA77D7" w:rsidP="00DE2721">
      <w:pPr>
        <w:tabs>
          <w:tab w:val="left" w:pos="0"/>
        </w:tabs>
        <w:ind w:firstLine="0"/>
        <w:jc w:val="center"/>
        <w:rPr>
          <w:rFonts w:cs="Times New Roman"/>
          <w:b/>
          <w:sz w:val="24"/>
          <w:szCs w:val="24"/>
        </w:rPr>
      </w:pPr>
    </w:p>
    <w:p w:rsidR="00C5554E" w:rsidRDefault="00C5554E" w:rsidP="00DE2721">
      <w:pPr>
        <w:tabs>
          <w:tab w:val="left" w:pos="0"/>
        </w:tabs>
        <w:ind w:firstLine="0"/>
        <w:jc w:val="center"/>
        <w:rPr>
          <w:rFonts w:cs="Times New Roman"/>
          <w:b/>
          <w:sz w:val="24"/>
          <w:szCs w:val="24"/>
        </w:rPr>
      </w:pPr>
    </w:p>
    <w:p w:rsidR="005B3CD4" w:rsidRPr="00DE2721" w:rsidRDefault="00DE2721" w:rsidP="00DE2721">
      <w:pPr>
        <w:tabs>
          <w:tab w:val="left" w:pos="0"/>
        </w:tabs>
        <w:ind w:firstLine="0"/>
        <w:jc w:val="center"/>
        <w:rPr>
          <w:rFonts w:cs="Times New Roman"/>
          <w:b/>
          <w:sz w:val="24"/>
          <w:szCs w:val="24"/>
        </w:rPr>
      </w:pPr>
      <w:r w:rsidRPr="00DE2721">
        <w:rPr>
          <w:rFonts w:cs="Times New Roman"/>
          <w:b/>
          <w:sz w:val="24"/>
          <w:szCs w:val="24"/>
        </w:rPr>
        <w:lastRenderedPageBreak/>
        <w:t>Глава 2. Аналоги волшебных предметов из сказок в современном мире</w:t>
      </w:r>
    </w:p>
    <w:p w:rsidR="00F13335" w:rsidRPr="00DE2721" w:rsidRDefault="00F13335" w:rsidP="00F13335">
      <w:pPr>
        <w:jc w:val="left"/>
        <w:rPr>
          <w:rFonts w:cs="Times New Roman"/>
          <w:sz w:val="24"/>
          <w:szCs w:val="24"/>
        </w:rPr>
      </w:pPr>
    </w:p>
    <w:p w:rsidR="00DE2721" w:rsidRDefault="00DE2721" w:rsidP="00DE2721">
      <w:pPr>
        <w:shd w:val="clear" w:color="auto" w:fill="FFFFFF"/>
        <w:rPr>
          <w:rFonts w:eastAsia="Times New Roman" w:cs="Times New Roman"/>
          <w:b/>
          <w:bCs/>
          <w:color w:val="auto"/>
          <w:sz w:val="24"/>
          <w:szCs w:val="24"/>
          <w:vertAlign w:val="superscript"/>
          <w:lang w:eastAsia="ru-RU" w:bidi="ar-SA"/>
        </w:rPr>
      </w:pPr>
      <w:r w:rsidRPr="00DE2721">
        <w:rPr>
          <w:color w:val="000000"/>
          <w:sz w:val="24"/>
          <w:szCs w:val="24"/>
        </w:rPr>
        <w:t xml:space="preserve">В своей </w:t>
      </w:r>
      <w:r>
        <w:rPr>
          <w:color w:val="000000"/>
          <w:sz w:val="24"/>
          <w:szCs w:val="24"/>
        </w:rPr>
        <w:t>«Энциклопедии</w:t>
      </w:r>
      <w:r w:rsidRPr="00DE2721">
        <w:rPr>
          <w:color w:val="000000"/>
          <w:sz w:val="24"/>
          <w:szCs w:val="24"/>
        </w:rPr>
        <w:t xml:space="preserve"> сказочных героев» Борис </w:t>
      </w:r>
      <w:proofErr w:type="spellStart"/>
      <w:r w:rsidRPr="00DE2721">
        <w:rPr>
          <w:color w:val="000000"/>
          <w:sz w:val="24"/>
          <w:szCs w:val="24"/>
        </w:rPr>
        <w:t>Голдовский</w:t>
      </w:r>
      <w:proofErr w:type="spellEnd"/>
      <w:r>
        <w:rPr>
          <w:color w:val="000000"/>
          <w:sz w:val="24"/>
          <w:szCs w:val="24"/>
        </w:rPr>
        <w:t xml:space="preserve"> н</w:t>
      </w:r>
      <w:r w:rsidRPr="00DE2721">
        <w:rPr>
          <w:color w:val="000000"/>
          <w:sz w:val="24"/>
          <w:szCs w:val="24"/>
        </w:rPr>
        <w:t>есколько лет назад</w:t>
      </w:r>
      <w:r>
        <w:rPr>
          <w:color w:val="000000"/>
          <w:sz w:val="24"/>
          <w:szCs w:val="24"/>
        </w:rPr>
        <w:t xml:space="preserve">, </w:t>
      </w:r>
      <w:r w:rsidRPr="00DE2721">
        <w:rPr>
          <w:color w:val="000000"/>
          <w:sz w:val="24"/>
          <w:szCs w:val="24"/>
        </w:rPr>
        <w:t>постарался подробно рассказать об их жизни, привычках, родителях, кулинарных пристрастиях и образовании. Выяснилось, что герои ска</w:t>
      </w:r>
      <w:r w:rsidR="00AA77D7">
        <w:rPr>
          <w:color w:val="000000"/>
          <w:sz w:val="24"/>
          <w:szCs w:val="24"/>
        </w:rPr>
        <w:t>зок, мало чем отличаются от нас:</w:t>
      </w:r>
      <w:r w:rsidRPr="00DE2721">
        <w:rPr>
          <w:color w:val="000000"/>
          <w:sz w:val="24"/>
          <w:szCs w:val="24"/>
        </w:rPr>
        <w:t xml:space="preserve"> </w:t>
      </w:r>
      <w:r w:rsidR="00AA77D7">
        <w:rPr>
          <w:color w:val="000000"/>
          <w:sz w:val="24"/>
          <w:szCs w:val="24"/>
        </w:rPr>
        <w:t>«</w:t>
      </w:r>
      <w:r w:rsidRPr="00DE2721">
        <w:rPr>
          <w:color w:val="000000"/>
          <w:sz w:val="24"/>
          <w:szCs w:val="24"/>
        </w:rPr>
        <w:t xml:space="preserve">У них такая же куча проблем, капризные родители, непослушные дети, вечно ни на что не хватает времени и денег, а семейная жизнь так обыденна, что даже не помещается в сказку. Всё заканчивается свадьбой, дальше </w:t>
      </w:r>
      <w:r>
        <w:rPr>
          <w:color w:val="000000"/>
          <w:sz w:val="24"/>
          <w:szCs w:val="24"/>
        </w:rPr>
        <w:t xml:space="preserve">и описывать нечего – как у всех. </w:t>
      </w:r>
      <w:r w:rsidRPr="00DE2721">
        <w:rPr>
          <w:color w:val="000000"/>
          <w:sz w:val="24"/>
          <w:szCs w:val="24"/>
        </w:rPr>
        <w:t xml:space="preserve">И все же в той «Энциклопедии» чего-то важного не хватало. А именно – сказочных предметов: золотых ключиков, ковров-самолетов и прочих волшебных ламп. Без них не может обойтись ни одна сказка, ни один сказочный герой. Без этих вещей </w:t>
      </w:r>
      <w:proofErr w:type="gramStart"/>
      <w:r w:rsidRPr="00DE2721">
        <w:rPr>
          <w:color w:val="000000"/>
          <w:sz w:val="24"/>
          <w:szCs w:val="24"/>
        </w:rPr>
        <w:t>Иван-дурак</w:t>
      </w:r>
      <w:proofErr w:type="gramEnd"/>
      <w:r w:rsidRPr="00DE2721">
        <w:rPr>
          <w:color w:val="000000"/>
          <w:sz w:val="24"/>
          <w:szCs w:val="24"/>
        </w:rPr>
        <w:t xml:space="preserve"> никогда бы не стал Иваном-царевичем, Аладдин не женился бы на принцессе </w:t>
      </w:r>
      <w:proofErr w:type="spellStart"/>
      <w:r w:rsidRPr="00DE2721">
        <w:rPr>
          <w:color w:val="000000"/>
          <w:sz w:val="24"/>
          <w:szCs w:val="24"/>
        </w:rPr>
        <w:t>Будур</w:t>
      </w:r>
      <w:proofErr w:type="spellEnd"/>
      <w:r w:rsidRPr="00DE2721">
        <w:rPr>
          <w:color w:val="000000"/>
          <w:sz w:val="24"/>
          <w:szCs w:val="24"/>
        </w:rPr>
        <w:t>, а Джек не победил бы всех великанов</w:t>
      </w:r>
      <w:r>
        <w:rPr>
          <w:color w:val="000000"/>
          <w:sz w:val="24"/>
          <w:szCs w:val="24"/>
        </w:rPr>
        <w:t>».</w:t>
      </w:r>
      <w:r w:rsidRPr="00DE2721">
        <w:rPr>
          <w:rFonts w:eastAsia="Times New Roman" w:cs="Times New Roman"/>
          <w:b/>
          <w:bCs/>
          <w:color w:val="auto"/>
          <w:sz w:val="24"/>
          <w:szCs w:val="24"/>
          <w:vertAlign w:val="superscript"/>
          <w:lang w:eastAsia="ru-RU" w:bidi="ar-SA"/>
        </w:rPr>
        <w:t xml:space="preserve"> </w:t>
      </w:r>
    </w:p>
    <w:p w:rsidR="00DE2721" w:rsidRPr="00E93EE7" w:rsidRDefault="00DE2721" w:rsidP="00DE2721">
      <w:pPr>
        <w:shd w:val="clear" w:color="auto" w:fill="FFFFFF"/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</w:pPr>
      <w:r w:rsidRPr="00DE2721"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  <w:t>Но</w:t>
      </w:r>
      <w:r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  <w:t xml:space="preserve"> не только жизнь и быт сказочных героев находит свое отражение в нашем современном мире</w:t>
      </w:r>
      <w:r w:rsidR="00E93EE7"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  <w:t>:</w:t>
      </w:r>
      <w:r w:rsidRPr="00DE2721"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  <w:t xml:space="preserve"> мы встречаемся </w:t>
      </w:r>
      <w:r w:rsidR="00E81521"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  <w:t xml:space="preserve">и </w:t>
      </w:r>
      <w:r w:rsidRPr="00DE2721"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  <w:t xml:space="preserve">с волшебными предметами, созданными творческой фантазией народа. Некоторые из них нашли </w:t>
      </w:r>
      <w:r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  <w:t xml:space="preserve">своё </w:t>
      </w:r>
      <w:proofErr w:type="gramStart"/>
      <w:r w:rsidRPr="00DE2721"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  <w:t>воплощение</w:t>
      </w:r>
      <w:proofErr w:type="gramEnd"/>
      <w:r w:rsidRPr="00DE2721"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  <w:t xml:space="preserve"> в реальности спустя многие годы</w:t>
      </w:r>
      <w:r w:rsidRPr="00E93EE7"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  <w:t>.</w:t>
      </w:r>
    </w:p>
    <w:p w:rsidR="005C6D6C" w:rsidRDefault="00E93EE7" w:rsidP="00E93EE7">
      <w:pPr>
        <w:shd w:val="clear" w:color="auto" w:fill="FFFFFF"/>
        <w:rPr>
          <w:rFonts w:cs="Times New Roman"/>
          <w:sz w:val="24"/>
          <w:szCs w:val="24"/>
        </w:rPr>
      </w:pPr>
      <w:r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  <w:t>Для того</w:t>
      </w:r>
      <w:r w:rsidRPr="00E93EE7"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  <w:t xml:space="preserve"> чтобы получить</w:t>
      </w:r>
      <w:r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  <w:t xml:space="preserve"> наиболее </w:t>
      </w:r>
      <w:r w:rsidR="005C6D6C"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  <w:t xml:space="preserve">широкое представление о знаниях волшебных сказок в современном обществе, их содержания </w:t>
      </w:r>
      <w:r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  <w:t>и с</w:t>
      </w:r>
      <w:r w:rsidR="00304FBA" w:rsidRPr="005F214A">
        <w:rPr>
          <w:rFonts w:cs="Times New Roman"/>
          <w:sz w:val="24"/>
          <w:szCs w:val="24"/>
        </w:rPr>
        <w:t>равн</w:t>
      </w:r>
      <w:r w:rsidR="005C6D6C">
        <w:rPr>
          <w:rFonts w:cs="Times New Roman"/>
          <w:sz w:val="24"/>
          <w:szCs w:val="24"/>
        </w:rPr>
        <w:t>ения сказочных предметов</w:t>
      </w:r>
      <w:r w:rsidR="00304FBA" w:rsidRPr="005F214A">
        <w:rPr>
          <w:rFonts w:cs="Times New Roman"/>
          <w:sz w:val="24"/>
          <w:szCs w:val="24"/>
        </w:rPr>
        <w:t xml:space="preserve"> с  их реально существующими аналогами</w:t>
      </w:r>
      <w:r>
        <w:rPr>
          <w:rFonts w:cs="Times New Roman"/>
          <w:sz w:val="24"/>
          <w:szCs w:val="24"/>
        </w:rPr>
        <w:t xml:space="preserve"> </w:t>
      </w:r>
      <w:r w:rsidR="00732444">
        <w:rPr>
          <w:rFonts w:cs="Times New Roman"/>
          <w:sz w:val="24"/>
          <w:szCs w:val="24"/>
        </w:rPr>
        <w:t>был проведен</w:t>
      </w:r>
      <w:r>
        <w:rPr>
          <w:rFonts w:cs="Times New Roman"/>
          <w:sz w:val="24"/>
          <w:szCs w:val="24"/>
        </w:rPr>
        <w:t xml:space="preserve"> опрос </w:t>
      </w:r>
      <w:r w:rsidR="00732444">
        <w:rPr>
          <w:rFonts w:cs="Times New Roman"/>
          <w:sz w:val="24"/>
          <w:szCs w:val="24"/>
        </w:rPr>
        <w:t xml:space="preserve">30-ти </w:t>
      </w:r>
      <w:r>
        <w:rPr>
          <w:rFonts w:cs="Times New Roman"/>
          <w:sz w:val="24"/>
          <w:szCs w:val="24"/>
        </w:rPr>
        <w:t xml:space="preserve">воспитанников 1-х классов МБДШИ «Этнос» </w:t>
      </w:r>
      <w:r w:rsidR="00732444">
        <w:rPr>
          <w:rFonts w:cs="Times New Roman"/>
          <w:sz w:val="24"/>
          <w:szCs w:val="24"/>
        </w:rPr>
        <w:t>и 20</w:t>
      </w:r>
      <w:r w:rsidR="005C6D6C">
        <w:rPr>
          <w:rFonts w:cs="Times New Roman"/>
          <w:sz w:val="24"/>
          <w:szCs w:val="24"/>
        </w:rPr>
        <w:t xml:space="preserve"> их</w:t>
      </w:r>
      <w:r w:rsidR="00732444">
        <w:rPr>
          <w:rFonts w:cs="Times New Roman"/>
          <w:sz w:val="24"/>
          <w:szCs w:val="24"/>
        </w:rPr>
        <w:t xml:space="preserve"> родителей</w:t>
      </w:r>
      <w:r w:rsidR="005C6D6C">
        <w:rPr>
          <w:rFonts w:cs="Times New Roman"/>
          <w:sz w:val="24"/>
          <w:szCs w:val="24"/>
        </w:rPr>
        <w:t xml:space="preserve">, </w:t>
      </w:r>
      <w:proofErr w:type="gramStart"/>
      <w:r w:rsidR="005C6D6C">
        <w:rPr>
          <w:rFonts w:cs="Times New Roman"/>
          <w:sz w:val="24"/>
          <w:szCs w:val="24"/>
        </w:rPr>
        <w:t>по</w:t>
      </w:r>
      <w:proofErr w:type="gramEnd"/>
      <w:r w:rsidR="005C6D6C">
        <w:rPr>
          <w:rFonts w:cs="Times New Roman"/>
          <w:sz w:val="24"/>
          <w:szCs w:val="24"/>
        </w:rPr>
        <w:t xml:space="preserve"> </w:t>
      </w:r>
      <w:proofErr w:type="gramStart"/>
      <w:r w:rsidR="005C6D6C">
        <w:rPr>
          <w:rFonts w:cs="Times New Roman"/>
          <w:sz w:val="24"/>
          <w:szCs w:val="24"/>
        </w:rPr>
        <w:t>следующим</w:t>
      </w:r>
      <w:proofErr w:type="gramEnd"/>
      <w:r w:rsidR="005C6D6C">
        <w:rPr>
          <w:rFonts w:cs="Times New Roman"/>
          <w:sz w:val="24"/>
          <w:szCs w:val="24"/>
        </w:rPr>
        <w:t xml:space="preserve"> параметрам:</w:t>
      </w:r>
    </w:p>
    <w:p w:rsidR="005C6D6C" w:rsidRDefault="005C6D6C" w:rsidP="005C6D6C">
      <w:pPr>
        <w:jc w:val="left"/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</w:pPr>
    </w:p>
    <w:p w:rsidR="005C6D6C" w:rsidRDefault="005C6D6C" w:rsidP="005C6D6C">
      <w:pPr>
        <w:pStyle w:val="a7"/>
        <w:numPr>
          <w:ilvl w:val="0"/>
          <w:numId w:val="10"/>
        </w:numPr>
        <w:jc w:val="left"/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</w:pPr>
      <w:r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  <w:t>Читаете ли Вы сказки?</w:t>
      </w:r>
    </w:p>
    <w:p w:rsidR="005C6D6C" w:rsidRDefault="005C6D6C" w:rsidP="005C6D6C">
      <w:pPr>
        <w:pStyle w:val="a7"/>
        <w:numPr>
          <w:ilvl w:val="0"/>
          <w:numId w:val="10"/>
        </w:numPr>
        <w:jc w:val="left"/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</w:pPr>
      <w:r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  <w:t>Какие сказки наиболее популярны в Вашей семье?</w:t>
      </w:r>
    </w:p>
    <w:p w:rsidR="005C6D6C" w:rsidRPr="00732444" w:rsidRDefault="005C6D6C" w:rsidP="005C6D6C">
      <w:pPr>
        <w:pStyle w:val="a7"/>
        <w:numPr>
          <w:ilvl w:val="0"/>
          <w:numId w:val="10"/>
        </w:numPr>
        <w:jc w:val="left"/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</w:pPr>
      <w:r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  <w:t>Приведите аналог волшебных предметов из сказок в современном мире.</w:t>
      </w:r>
    </w:p>
    <w:p w:rsidR="005C6D6C" w:rsidRPr="0069443A" w:rsidRDefault="005C6D6C" w:rsidP="005C6D6C">
      <w:pPr>
        <w:pStyle w:val="a7"/>
        <w:numPr>
          <w:ilvl w:val="0"/>
          <w:numId w:val="10"/>
        </w:numPr>
        <w:jc w:val="left"/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</w:pPr>
      <w:r>
        <w:rPr>
          <w:rFonts w:eastAsia="Times New Roman" w:cs="Times New Roman"/>
          <w:sz w:val="24"/>
          <w:szCs w:val="24"/>
        </w:rPr>
        <w:t xml:space="preserve">Считаете ли Вы справедливым утверждение, что </w:t>
      </w:r>
      <w:r w:rsidRPr="005F214A">
        <w:rPr>
          <w:rFonts w:eastAsia="Times New Roman" w:cs="Times New Roman"/>
          <w:sz w:val="24"/>
          <w:szCs w:val="24"/>
        </w:rPr>
        <w:t>сказки являются источником идей для развития научно-технического прогресса.</w:t>
      </w:r>
    </w:p>
    <w:p w:rsidR="005C6D6C" w:rsidRDefault="005C6D6C" w:rsidP="00E93EE7">
      <w:pPr>
        <w:shd w:val="clear" w:color="auto" w:fill="FFFFFF"/>
        <w:rPr>
          <w:rFonts w:cs="Times New Roman"/>
          <w:sz w:val="24"/>
          <w:szCs w:val="24"/>
        </w:rPr>
      </w:pPr>
    </w:p>
    <w:p w:rsidR="00304FBA" w:rsidRDefault="005C6D6C" w:rsidP="00E93EE7">
      <w:pPr>
        <w:shd w:val="clear" w:color="auto" w:fill="FFFFFF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 был</w:t>
      </w:r>
      <w:r w:rsidR="00E93EE7">
        <w:rPr>
          <w:rFonts w:cs="Times New Roman"/>
          <w:sz w:val="24"/>
          <w:szCs w:val="24"/>
        </w:rPr>
        <w:t xml:space="preserve"> получ</w:t>
      </w:r>
      <w:r w:rsidR="00732444">
        <w:rPr>
          <w:rFonts w:cs="Times New Roman"/>
          <w:sz w:val="24"/>
          <w:szCs w:val="24"/>
        </w:rPr>
        <w:t>ен</w:t>
      </w:r>
      <w:r w:rsidR="00E93EE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такой</w:t>
      </w:r>
      <w:r w:rsidR="00E93EE7">
        <w:rPr>
          <w:rFonts w:cs="Times New Roman"/>
          <w:sz w:val="24"/>
          <w:szCs w:val="24"/>
        </w:rPr>
        <w:t xml:space="preserve"> результат:</w:t>
      </w:r>
    </w:p>
    <w:p w:rsidR="0006458A" w:rsidRDefault="0006458A" w:rsidP="00E93EE7">
      <w:pPr>
        <w:shd w:val="clear" w:color="auto" w:fill="FFFFFF"/>
        <w:rPr>
          <w:rFonts w:cs="Times New Roman"/>
          <w:sz w:val="24"/>
          <w:szCs w:val="24"/>
        </w:rPr>
      </w:pPr>
    </w:p>
    <w:p w:rsidR="0006458A" w:rsidRPr="00F866E8" w:rsidRDefault="0006458A" w:rsidP="00F866E8">
      <w:pPr>
        <w:pStyle w:val="a7"/>
        <w:numPr>
          <w:ilvl w:val="0"/>
          <w:numId w:val="11"/>
        </w:numPr>
        <w:shd w:val="clear" w:color="auto" w:fill="FFFFFF"/>
        <w:jc w:val="center"/>
        <w:rPr>
          <w:rFonts w:cs="Times New Roman"/>
          <w:b/>
          <w:sz w:val="24"/>
          <w:szCs w:val="24"/>
          <w:u w:val="single"/>
        </w:rPr>
      </w:pPr>
      <w:r w:rsidRPr="00F866E8">
        <w:rPr>
          <w:rFonts w:cs="Times New Roman"/>
          <w:b/>
          <w:sz w:val="24"/>
          <w:szCs w:val="24"/>
          <w:u w:val="single"/>
        </w:rPr>
        <w:t>Читаете ли Вы сказки?</w:t>
      </w:r>
    </w:p>
    <w:p w:rsidR="0006458A" w:rsidRDefault="0006458A" w:rsidP="00E93EE7">
      <w:pPr>
        <w:shd w:val="clear" w:color="auto" w:fill="FFFFFF"/>
        <w:rPr>
          <w:rFonts w:cs="Times New Roman"/>
          <w:sz w:val="24"/>
          <w:szCs w:val="24"/>
        </w:rPr>
      </w:pPr>
    </w:p>
    <w:p w:rsidR="0006458A" w:rsidRPr="005F214A" w:rsidRDefault="0006458A" w:rsidP="00E93EE7">
      <w:pPr>
        <w:shd w:val="clear" w:color="auto" w:fill="FFFFFF"/>
        <w:rPr>
          <w:rFonts w:cs="Times New Roman"/>
          <w:sz w:val="24"/>
          <w:szCs w:val="24"/>
        </w:rPr>
      </w:pPr>
      <w:r>
        <w:rPr>
          <w:rFonts w:eastAsia="Times New Roman" w:cs="Times New Roman"/>
          <w:iCs/>
          <w:noProof/>
          <w:color w:val="auto"/>
          <w:sz w:val="24"/>
          <w:szCs w:val="24"/>
          <w:lang w:eastAsia="ru-RU" w:bidi="ar-SA"/>
        </w:rPr>
        <w:drawing>
          <wp:inline distT="0" distB="0" distL="0" distR="0" wp14:anchorId="7D2C2543" wp14:editId="219E6C8F">
            <wp:extent cx="5684520" cy="3261360"/>
            <wp:effectExtent l="0" t="0" r="11430" b="152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E2721" w:rsidRDefault="00DE2721" w:rsidP="00DE2721">
      <w:pPr>
        <w:shd w:val="clear" w:color="auto" w:fill="FFFFFF"/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4F4F4"/>
        </w:rPr>
      </w:pPr>
    </w:p>
    <w:p w:rsidR="00F866E8" w:rsidRPr="00333422" w:rsidRDefault="00F866E8" w:rsidP="00333422">
      <w:pPr>
        <w:pStyle w:val="a7"/>
        <w:numPr>
          <w:ilvl w:val="0"/>
          <w:numId w:val="11"/>
        </w:numPr>
        <w:shd w:val="clear" w:color="auto" w:fill="FFFFFF"/>
        <w:jc w:val="center"/>
        <w:rPr>
          <w:rFonts w:eastAsia="Times New Roman" w:cs="Times New Roman"/>
          <w:b/>
          <w:iCs/>
          <w:color w:val="auto"/>
          <w:sz w:val="24"/>
          <w:szCs w:val="24"/>
          <w:lang w:eastAsia="ru-RU" w:bidi="ar-SA"/>
        </w:rPr>
      </w:pPr>
      <w:r w:rsidRPr="00333422">
        <w:rPr>
          <w:rFonts w:eastAsia="Times New Roman" w:cs="Times New Roman"/>
          <w:b/>
          <w:iCs/>
          <w:color w:val="auto"/>
          <w:sz w:val="24"/>
          <w:szCs w:val="24"/>
          <w:lang w:eastAsia="ru-RU" w:bidi="ar-SA"/>
        </w:rPr>
        <w:lastRenderedPageBreak/>
        <w:t>Какие сказки наиболее популярны в Вашей семье?</w:t>
      </w:r>
    </w:p>
    <w:p w:rsidR="00F866E8" w:rsidRDefault="00F866E8" w:rsidP="00F866E8">
      <w:pPr>
        <w:shd w:val="clear" w:color="auto" w:fill="FFFFFF"/>
        <w:jc w:val="center"/>
        <w:rPr>
          <w:rFonts w:eastAsia="Times New Roman" w:cs="Times New Roman"/>
          <w:b/>
          <w:iCs/>
          <w:color w:val="auto"/>
          <w:sz w:val="24"/>
          <w:szCs w:val="24"/>
          <w:lang w:eastAsia="ru-RU" w:bidi="ar-SA"/>
        </w:rPr>
      </w:pPr>
    </w:p>
    <w:p w:rsidR="00F866E8" w:rsidRDefault="00F866E8" w:rsidP="00F866E8">
      <w:pPr>
        <w:shd w:val="clear" w:color="auto" w:fill="FFFFFF"/>
        <w:jc w:val="center"/>
        <w:rPr>
          <w:rFonts w:eastAsia="Times New Roman" w:cs="Times New Roman"/>
          <w:b/>
          <w:iCs/>
          <w:color w:val="auto"/>
          <w:sz w:val="24"/>
          <w:szCs w:val="24"/>
          <w:lang w:eastAsia="ru-RU" w:bidi="ar-SA"/>
        </w:rPr>
      </w:pPr>
      <w:r w:rsidRPr="006429A5">
        <w:rPr>
          <w:rFonts w:eastAsia="Times New Roman" w:cs="Times New Roman"/>
          <w:b/>
          <w:iCs/>
          <w:noProof/>
          <w:color w:val="auto"/>
          <w:sz w:val="24"/>
          <w:szCs w:val="24"/>
          <w:highlight w:val="darkGreen"/>
          <w:lang w:eastAsia="ru-RU" w:bidi="ar-SA"/>
        </w:rPr>
        <w:drawing>
          <wp:inline distT="0" distB="0" distL="0" distR="0" wp14:anchorId="6DD2DE83" wp14:editId="4DAF3FA0">
            <wp:extent cx="5669280" cy="3200400"/>
            <wp:effectExtent l="0" t="0" r="2667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866E8" w:rsidRDefault="00F866E8" w:rsidP="00F866E8">
      <w:pPr>
        <w:shd w:val="clear" w:color="auto" w:fill="FFFFFF"/>
        <w:jc w:val="center"/>
        <w:rPr>
          <w:rFonts w:eastAsia="Times New Roman" w:cs="Times New Roman"/>
          <w:b/>
          <w:iCs/>
          <w:color w:val="auto"/>
          <w:sz w:val="24"/>
          <w:szCs w:val="24"/>
          <w:lang w:eastAsia="ru-RU" w:bidi="ar-SA"/>
        </w:rPr>
      </w:pPr>
    </w:p>
    <w:p w:rsidR="00F866E8" w:rsidRDefault="00F866E8" w:rsidP="00F866E8">
      <w:pPr>
        <w:shd w:val="clear" w:color="auto" w:fill="FFFFFF"/>
        <w:jc w:val="center"/>
        <w:rPr>
          <w:rFonts w:eastAsia="Times New Roman" w:cs="Times New Roman"/>
          <w:b/>
          <w:iCs/>
          <w:color w:val="auto"/>
          <w:sz w:val="24"/>
          <w:szCs w:val="24"/>
          <w:lang w:eastAsia="ru-RU" w:bidi="ar-SA"/>
        </w:rPr>
      </w:pPr>
    </w:p>
    <w:p w:rsidR="008226B4" w:rsidRPr="008226B4" w:rsidRDefault="008226B4" w:rsidP="008226B4">
      <w:pPr>
        <w:pStyle w:val="a7"/>
        <w:numPr>
          <w:ilvl w:val="0"/>
          <w:numId w:val="11"/>
        </w:numPr>
        <w:jc w:val="center"/>
        <w:rPr>
          <w:rFonts w:eastAsia="Times New Roman" w:cs="Times New Roman"/>
          <w:b/>
          <w:iCs/>
          <w:color w:val="auto"/>
          <w:sz w:val="24"/>
          <w:szCs w:val="24"/>
          <w:lang w:eastAsia="ru-RU" w:bidi="ar-SA"/>
        </w:rPr>
      </w:pPr>
      <w:r w:rsidRPr="008226B4">
        <w:rPr>
          <w:rFonts w:eastAsia="Times New Roman" w:cs="Times New Roman"/>
          <w:b/>
          <w:iCs/>
          <w:color w:val="auto"/>
          <w:sz w:val="24"/>
          <w:szCs w:val="24"/>
          <w:lang w:eastAsia="ru-RU" w:bidi="ar-SA"/>
        </w:rPr>
        <w:t>Приведите аналог волшебных предметов из сказок в современном мире.</w:t>
      </w:r>
    </w:p>
    <w:p w:rsidR="0006458A" w:rsidRDefault="0006458A" w:rsidP="00E07AB1">
      <w:pPr>
        <w:shd w:val="clear" w:color="auto" w:fill="FFFFFF"/>
        <w:rPr>
          <w:rFonts w:eastAsia="Times New Roman" w:cs="Times New Roman"/>
          <w:b/>
          <w:iCs/>
          <w:color w:val="auto"/>
          <w:sz w:val="24"/>
          <w:szCs w:val="24"/>
          <w:lang w:eastAsia="ru-RU" w:bidi="ar-SA"/>
        </w:rPr>
      </w:pPr>
    </w:p>
    <w:p w:rsidR="00C5554E" w:rsidRDefault="00DE2721" w:rsidP="00E07AB1">
      <w:pPr>
        <w:shd w:val="clear" w:color="auto" w:fill="FFFFFF"/>
        <w:rPr>
          <w:rFonts w:eastAsia="Times New Roman" w:cs="Times New Roman"/>
          <w:b/>
          <w:bCs/>
          <w:color w:val="auto"/>
          <w:sz w:val="24"/>
          <w:szCs w:val="24"/>
          <w:vertAlign w:val="superscript"/>
          <w:lang w:eastAsia="ru-RU" w:bidi="ar-SA"/>
        </w:rPr>
      </w:pPr>
      <w:r w:rsidRPr="00E07AB1">
        <w:rPr>
          <w:rFonts w:eastAsia="Times New Roman" w:cs="Times New Roman"/>
          <w:b/>
          <w:iCs/>
          <w:color w:val="auto"/>
          <w:sz w:val="24"/>
          <w:szCs w:val="24"/>
          <w:lang w:eastAsia="ru-RU" w:bidi="ar-SA"/>
        </w:rPr>
        <w:t>Клубок.</w:t>
      </w:r>
      <w:r w:rsidR="00E07AB1" w:rsidRPr="00E07AB1"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  <w:t xml:space="preserve"> </w:t>
      </w:r>
      <w:r w:rsidR="00E07AB1"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  <w:t>(</w:t>
      </w:r>
      <w:r w:rsidR="00E07AB1" w:rsidRPr="00E07AB1">
        <w:rPr>
          <w:rFonts w:eastAsia="Times New Roman" w:cs="Times New Roman"/>
          <w:b/>
          <w:iCs/>
          <w:color w:val="auto"/>
          <w:sz w:val="24"/>
          <w:szCs w:val="24"/>
          <w:lang w:eastAsia="ru-RU" w:bidi="ar-SA"/>
        </w:rPr>
        <w:t>Русская народная сказка «Гуси-Лебеди»</w:t>
      </w:r>
      <w:proofErr w:type="gramStart"/>
      <w:r w:rsidR="00E17A1F">
        <w:rPr>
          <w:rFonts w:eastAsia="Times New Roman" w:cs="Times New Roman"/>
          <w:b/>
          <w:bCs/>
          <w:color w:val="auto"/>
          <w:sz w:val="24"/>
          <w:szCs w:val="24"/>
          <w:vertAlign w:val="superscript"/>
          <w:lang w:eastAsia="ru-RU" w:bidi="ar-SA"/>
        </w:rPr>
        <w:t xml:space="preserve"> </w:t>
      </w:r>
      <w:r w:rsidR="00E07AB1">
        <w:rPr>
          <w:rFonts w:eastAsia="Times New Roman" w:cs="Times New Roman"/>
          <w:b/>
          <w:bCs/>
          <w:color w:val="auto"/>
          <w:sz w:val="24"/>
          <w:szCs w:val="24"/>
          <w:vertAlign w:val="superscript"/>
          <w:lang w:eastAsia="ru-RU" w:bidi="ar-SA"/>
        </w:rPr>
        <w:t>)</w:t>
      </w:r>
      <w:proofErr w:type="gramEnd"/>
    </w:p>
    <w:p w:rsidR="00E93EE7" w:rsidRDefault="00E93EE7" w:rsidP="00E93EE7">
      <w:pPr>
        <w:shd w:val="clear" w:color="auto" w:fill="FFFFFF"/>
        <w:ind w:firstLine="0"/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</w:pPr>
    </w:p>
    <w:p w:rsidR="00DE2721" w:rsidRPr="00E07AB1" w:rsidRDefault="00DE2721" w:rsidP="00E93EE7">
      <w:pPr>
        <w:shd w:val="clear" w:color="auto" w:fill="FFFFFF"/>
        <w:ind w:firstLine="0"/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</w:pPr>
      <w:r w:rsidRPr="00E07AB1"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  <w:t>Сказочный прот</w:t>
      </w:r>
      <w:r w:rsidR="00E17A1F"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  <w:t xml:space="preserve">отип компаса и GPRS навигатора. </w:t>
      </w:r>
      <w:proofErr w:type="gramStart"/>
      <w:r w:rsidRPr="00E07AB1"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  <w:t>Способен</w:t>
      </w:r>
      <w:proofErr w:type="gramEnd"/>
      <w:r w:rsidRPr="00E07AB1"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  <w:t xml:space="preserve"> привести вас к ожидаемой цели и не даст заблудиться. Предмет незаменимый для любого сказочного героя, особенно если он не богатырь и плохо ориентируется на местности. О цвете и размере клубка ничего не известно, но, судя по всему, должен быть большим, ярким и светится в темноте, так как ведет на большие расстояния и должен быть заметен даже в тёмном глухом бору.</w:t>
      </w:r>
      <w:r w:rsidRPr="00E07AB1">
        <w:rPr>
          <w:rFonts w:ascii="Arial" w:hAnsi="Arial" w:cs="Arial"/>
          <w:color w:val="444444"/>
          <w:sz w:val="18"/>
          <w:szCs w:val="18"/>
        </w:rPr>
        <w:br/>
      </w:r>
    </w:p>
    <w:p w:rsidR="00C5554E" w:rsidRDefault="00DE2721" w:rsidP="00DE2721">
      <w:pPr>
        <w:shd w:val="clear" w:color="auto" w:fill="FFFFFF"/>
        <w:rPr>
          <w:rFonts w:eastAsia="Times New Roman" w:cs="Times New Roman"/>
          <w:b/>
          <w:iCs/>
          <w:color w:val="auto"/>
          <w:sz w:val="24"/>
          <w:szCs w:val="24"/>
          <w:lang w:eastAsia="ru-RU" w:bidi="ar-SA"/>
        </w:rPr>
      </w:pPr>
      <w:r w:rsidRPr="00DE2721">
        <w:rPr>
          <w:rFonts w:eastAsia="Times New Roman" w:cs="Times New Roman"/>
          <w:b/>
          <w:iCs/>
          <w:color w:val="auto"/>
          <w:sz w:val="24"/>
          <w:szCs w:val="24"/>
          <w:lang w:eastAsia="ru-RU" w:bidi="ar-SA"/>
        </w:rPr>
        <w:t>Ковёр-самолет.</w:t>
      </w:r>
      <w:r w:rsidR="006F492C">
        <w:rPr>
          <w:rFonts w:eastAsia="Times New Roman" w:cs="Times New Roman"/>
          <w:b/>
          <w:iCs/>
          <w:color w:val="auto"/>
          <w:sz w:val="24"/>
          <w:szCs w:val="24"/>
          <w:lang w:eastAsia="ru-RU" w:bidi="ar-SA"/>
        </w:rPr>
        <w:t xml:space="preserve"> </w:t>
      </w:r>
      <w:proofErr w:type="gramStart"/>
      <w:r w:rsidR="006F492C">
        <w:rPr>
          <w:rFonts w:eastAsia="Times New Roman" w:cs="Times New Roman"/>
          <w:b/>
          <w:iCs/>
          <w:color w:val="auto"/>
          <w:sz w:val="24"/>
          <w:szCs w:val="24"/>
          <w:lang w:eastAsia="ru-RU" w:bidi="ar-SA"/>
        </w:rPr>
        <w:t>(Восточные сказки</w:t>
      </w:r>
      <w:r w:rsidR="008D5F58">
        <w:rPr>
          <w:rFonts w:eastAsia="Times New Roman" w:cs="Times New Roman"/>
          <w:b/>
          <w:iCs/>
          <w:color w:val="auto"/>
          <w:sz w:val="24"/>
          <w:szCs w:val="24"/>
          <w:lang w:eastAsia="ru-RU" w:bidi="ar-SA"/>
        </w:rPr>
        <w:t>.</w:t>
      </w:r>
      <w:proofErr w:type="gramEnd"/>
      <w:r w:rsidR="006F492C">
        <w:rPr>
          <w:rFonts w:eastAsia="Times New Roman" w:cs="Times New Roman"/>
          <w:b/>
          <w:iCs/>
          <w:color w:val="auto"/>
          <w:sz w:val="24"/>
          <w:szCs w:val="24"/>
          <w:lang w:eastAsia="ru-RU" w:bidi="ar-SA"/>
        </w:rPr>
        <w:t xml:space="preserve"> «Алладин и волшебная лампа»</w:t>
      </w:r>
      <w:proofErr w:type="gramStart"/>
      <w:r w:rsidR="00E07AB1" w:rsidRPr="00E07AB1">
        <w:rPr>
          <w:rFonts w:eastAsia="Times New Roman" w:cs="Times New Roman"/>
          <w:b/>
          <w:bCs/>
          <w:color w:val="auto"/>
          <w:sz w:val="24"/>
          <w:szCs w:val="24"/>
          <w:vertAlign w:val="superscript"/>
          <w:lang w:eastAsia="ru-RU" w:bidi="ar-SA"/>
        </w:rPr>
        <w:t xml:space="preserve"> </w:t>
      </w:r>
      <w:r w:rsidR="006F492C">
        <w:rPr>
          <w:rFonts w:eastAsia="Times New Roman" w:cs="Times New Roman"/>
          <w:b/>
          <w:iCs/>
          <w:color w:val="auto"/>
          <w:sz w:val="24"/>
          <w:szCs w:val="24"/>
          <w:lang w:eastAsia="ru-RU" w:bidi="ar-SA"/>
        </w:rPr>
        <w:t>)</w:t>
      </w:r>
      <w:proofErr w:type="gramEnd"/>
    </w:p>
    <w:p w:rsidR="00E93EE7" w:rsidRDefault="00E93EE7" w:rsidP="00DE2721">
      <w:pPr>
        <w:shd w:val="clear" w:color="auto" w:fill="FFFFFF"/>
        <w:rPr>
          <w:rFonts w:eastAsia="Times New Roman" w:cs="Times New Roman"/>
          <w:b/>
          <w:iCs/>
          <w:color w:val="auto"/>
          <w:sz w:val="24"/>
          <w:szCs w:val="24"/>
          <w:lang w:eastAsia="ru-RU" w:bidi="ar-SA"/>
        </w:rPr>
      </w:pPr>
    </w:p>
    <w:p w:rsidR="00DE2721" w:rsidRDefault="00DE2721" w:rsidP="00E93EE7">
      <w:pPr>
        <w:shd w:val="clear" w:color="auto" w:fill="FFFFFF"/>
        <w:ind w:firstLine="0"/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</w:pPr>
      <w:r w:rsidRPr="00DE2721"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  <w:t xml:space="preserve">Вид воздушного </w:t>
      </w:r>
      <w:proofErr w:type="gramStart"/>
      <w:r w:rsidRPr="00DE2721"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  <w:t>транспорта</w:t>
      </w:r>
      <w:proofErr w:type="gramEnd"/>
      <w:r w:rsidRPr="00DE2721"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  <w:t xml:space="preserve"> широко применяемый в восточных сказках. </w:t>
      </w:r>
      <w:proofErr w:type="gramStart"/>
      <w:r w:rsidRPr="00DE2721"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  <w:t>Удобен</w:t>
      </w:r>
      <w:proofErr w:type="gramEnd"/>
      <w:r w:rsidRPr="00DE2721"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  <w:t xml:space="preserve"> для передвижений на большие расстояния. При полетах следует соблюдать меры безопасности</w:t>
      </w:r>
      <w:r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  <w:t>. Аналог в современном мире - самолет.</w:t>
      </w:r>
    </w:p>
    <w:p w:rsidR="00DE2721" w:rsidRDefault="00DE2721" w:rsidP="00DE2721">
      <w:pPr>
        <w:shd w:val="clear" w:color="auto" w:fill="FFFFFF"/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</w:pPr>
    </w:p>
    <w:p w:rsidR="00066424" w:rsidRDefault="00DE2721" w:rsidP="00066424">
      <w:pPr>
        <w:pStyle w:val="1"/>
        <w:pBdr>
          <w:bottom w:val="single" w:sz="6" w:space="7" w:color="E2E2E2"/>
        </w:pBdr>
        <w:shd w:val="clear" w:color="auto" w:fill="FFFFFF"/>
        <w:spacing w:before="0"/>
        <w:rPr>
          <w:rFonts w:ascii="Times New Roman" w:eastAsia="Times New Roman" w:hAnsi="Times New Roman" w:cs="Times New Roman"/>
          <w:bCs w:val="0"/>
          <w:iCs/>
          <w:color w:val="auto"/>
          <w:sz w:val="24"/>
          <w:szCs w:val="24"/>
          <w:lang w:eastAsia="ru-RU" w:bidi="ar-SA"/>
        </w:rPr>
      </w:pPr>
      <w:r w:rsidRPr="00066424">
        <w:rPr>
          <w:rFonts w:ascii="Times New Roman" w:eastAsia="Times New Roman" w:hAnsi="Times New Roman" w:cs="Times New Roman"/>
          <w:bCs w:val="0"/>
          <w:iCs/>
          <w:color w:val="auto"/>
          <w:sz w:val="24"/>
          <w:szCs w:val="24"/>
          <w:lang w:eastAsia="ru-RU" w:bidi="ar-SA"/>
        </w:rPr>
        <w:t>Перо Жар-птицы.</w:t>
      </w:r>
      <w:r w:rsidR="00066424" w:rsidRPr="00066424">
        <w:rPr>
          <w:rFonts w:ascii="Times New Roman" w:eastAsia="Times New Roman" w:hAnsi="Times New Roman" w:cs="Times New Roman"/>
          <w:bCs w:val="0"/>
          <w:iCs/>
          <w:color w:val="auto"/>
          <w:sz w:val="24"/>
          <w:szCs w:val="24"/>
          <w:lang w:eastAsia="ru-RU" w:bidi="ar-SA"/>
        </w:rPr>
        <w:t xml:space="preserve"> </w:t>
      </w:r>
      <w:r w:rsidR="00066424">
        <w:rPr>
          <w:rFonts w:ascii="Times New Roman" w:eastAsia="Times New Roman" w:hAnsi="Times New Roman" w:cs="Times New Roman"/>
          <w:bCs w:val="0"/>
          <w:iCs/>
          <w:color w:val="auto"/>
          <w:sz w:val="24"/>
          <w:szCs w:val="24"/>
          <w:lang w:eastAsia="ru-RU" w:bidi="ar-SA"/>
        </w:rPr>
        <w:t>(</w:t>
      </w:r>
      <w:r w:rsidR="00066424" w:rsidRPr="00066424">
        <w:rPr>
          <w:rFonts w:ascii="Times New Roman" w:eastAsia="Times New Roman" w:hAnsi="Times New Roman" w:cs="Times New Roman"/>
          <w:bCs w:val="0"/>
          <w:iCs/>
          <w:color w:val="auto"/>
          <w:sz w:val="24"/>
          <w:szCs w:val="24"/>
          <w:lang w:eastAsia="ru-RU" w:bidi="ar-SA"/>
        </w:rPr>
        <w:t>Русская народная сказка "</w:t>
      </w:r>
      <w:r w:rsidR="00066424">
        <w:rPr>
          <w:rFonts w:ascii="Times New Roman" w:eastAsia="Times New Roman" w:hAnsi="Times New Roman" w:cs="Times New Roman"/>
          <w:bCs w:val="0"/>
          <w:iCs/>
          <w:color w:val="auto"/>
          <w:sz w:val="24"/>
          <w:szCs w:val="24"/>
          <w:lang w:eastAsia="ru-RU" w:bidi="ar-SA"/>
        </w:rPr>
        <w:t>Об Иване Царевиче, Жар</w:t>
      </w:r>
      <w:r w:rsidR="00066424" w:rsidRPr="00066424">
        <w:rPr>
          <w:rFonts w:ascii="Times New Roman" w:eastAsia="Times New Roman" w:hAnsi="Times New Roman" w:cs="Times New Roman"/>
          <w:bCs w:val="0"/>
          <w:iCs/>
          <w:color w:val="auto"/>
          <w:sz w:val="24"/>
          <w:szCs w:val="24"/>
          <w:lang w:eastAsia="ru-RU" w:bidi="ar-SA"/>
        </w:rPr>
        <w:t>-П</w:t>
      </w:r>
      <w:r w:rsidR="00066424">
        <w:rPr>
          <w:rFonts w:ascii="Times New Roman" w:eastAsia="Times New Roman" w:hAnsi="Times New Roman" w:cs="Times New Roman"/>
          <w:bCs w:val="0"/>
          <w:iCs/>
          <w:color w:val="auto"/>
          <w:sz w:val="24"/>
          <w:szCs w:val="24"/>
          <w:lang w:eastAsia="ru-RU" w:bidi="ar-SA"/>
        </w:rPr>
        <w:t>тице</w:t>
      </w:r>
      <w:r w:rsidR="00066424" w:rsidRPr="00066424">
        <w:rPr>
          <w:rFonts w:ascii="Times New Roman" w:eastAsia="Times New Roman" w:hAnsi="Times New Roman" w:cs="Times New Roman"/>
          <w:bCs w:val="0"/>
          <w:iCs/>
          <w:color w:val="auto"/>
          <w:sz w:val="24"/>
          <w:szCs w:val="24"/>
          <w:lang w:eastAsia="ru-RU" w:bidi="ar-SA"/>
        </w:rPr>
        <w:t xml:space="preserve"> </w:t>
      </w:r>
      <w:r w:rsidR="00066424">
        <w:rPr>
          <w:rFonts w:ascii="Times New Roman" w:eastAsia="Times New Roman" w:hAnsi="Times New Roman" w:cs="Times New Roman"/>
          <w:bCs w:val="0"/>
          <w:iCs/>
          <w:color w:val="auto"/>
          <w:sz w:val="24"/>
          <w:szCs w:val="24"/>
          <w:lang w:eastAsia="ru-RU" w:bidi="ar-SA"/>
        </w:rPr>
        <w:t>и о сером волке</w:t>
      </w:r>
      <w:r w:rsidR="00066424" w:rsidRPr="00066424">
        <w:rPr>
          <w:rFonts w:ascii="Times New Roman" w:eastAsia="Times New Roman" w:hAnsi="Times New Roman" w:cs="Times New Roman"/>
          <w:bCs w:val="0"/>
          <w:iCs/>
          <w:color w:val="auto"/>
          <w:sz w:val="24"/>
          <w:szCs w:val="24"/>
          <w:lang w:eastAsia="ru-RU" w:bidi="ar-SA"/>
        </w:rPr>
        <w:t>"</w:t>
      </w:r>
      <w:r w:rsidR="00066424">
        <w:rPr>
          <w:rFonts w:ascii="Times New Roman" w:eastAsia="Times New Roman" w:hAnsi="Times New Roman" w:cs="Times New Roman"/>
          <w:bCs w:val="0"/>
          <w:iCs/>
          <w:color w:val="auto"/>
          <w:sz w:val="24"/>
          <w:szCs w:val="24"/>
          <w:lang w:eastAsia="ru-RU" w:bidi="ar-SA"/>
        </w:rPr>
        <w:t>)</w:t>
      </w:r>
    </w:p>
    <w:p w:rsidR="00C5554E" w:rsidRPr="00C5554E" w:rsidRDefault="00C5554E" w:rsidP="00C5554E">
      <w:pPr>
        <w:rPr>
          <w:lang w:eastAsia="ru-RU" w:bidi="ar-SA"/>
        </w:rPr>
      </w:pPr>
    </w:p>
    <w:p w:rsidR="00066424" w:rsidRDefault="00DE2721" w:rsidP="00066424">
      <w:pPr>
        <w:pStyle w:val="1"/>
        <w:pBdr>
          <w:bottom w:val="single" w:sz="6" w:space="7" w:color="E2E2E2"/>
        </w:pBdr>
        <w:shd w:val="clear" w:color="auto" w:fill="FFFFFF"/>
        <w:spacing w:before="0"/>
        <w:rPr>
          <w:rFonts w:ascii="Times New Roman" w:eastAsia="Times New Roman" w:hAnsi="Times New Roman" w:cs="Times New Roman"/>
          <w:b w:val="0"/>
          <w:bCs w:val="0"/>
          <w:iCs/>
          <w:color w:val="auto"/>
          <w:sz w:val="24"/>
          <w:szCs w:val="24"/>
          <w:lang w:eastAsia="ru-RU" w:bidi="ar-SA"/>
        </w:rPr>
      </w:pPr>
      <w:r w:rsidRPr="00066424">
        <w:rPr>
          <w:rFonts w:ascii="Times New Roman" w:eastAsia="Times New Roman" w:hAnsi="Times New Roman" w:cs="Times New Roman"/>
          <w:b w:val="0"/>
          <w:bCs w:val="0"/>
          <w:iCs/>
          <w:color w:val="auto"/>
          <w:sz w:val="24"/>
          <w:szCs w:val="24"/>
          <w:lang w:eastAsia="ru-RU" w:bidi="ar-SA"/>
        </w:rPr>
        <w:t xml:space="preserve">Применяется для украшения и освещения жилища (чаще всего – царского, но иногда и избы). Вещь красивая, практичная. Экономит горючее, электроэнергию, экологически </w:t>
      </w:r>
      <w:proofErr w:type="gramStart"/>
      <w:r w:rsidRPr="00066424">
        <w:rPr>
          <w:rFonts w:ascii="Times New Roman" w:eastAsia="Times New Roman" w:hAnsi="Times New Roman" w:cs="Times New Roman"/>
          <w:b w:val="0"/>
          <w:bCs w:val="0"/>
          <w:iCs/>
          <w:color w:val="auto"/>
          <w:sz w:val="24"/>
          <w:szCs w:val="24"/>
          <w:lang w:eastAsia="ru-RU" w:bidi="ar-SA"/>
        </w:rPr>
        <w:t>чистая</w:t>
      </w:r>
      <w:proofErr w:type="gramEnd"/>
      <w:r w:rsidRPr="00066424">
        <w:rPr>
          <w:rFonts w:ascii="Times New Roman" w:eastAsia="Times New Roman" w:hAnsi="Times New Roman" w:cs="Times New Roman"/>
          <w:b w:val="0"/>
          <w:bCs w:val="0"/>
          <w:iCs/>
          <w:color w:val="auto"/>
          <w:sz w:val="24"/>
          <w:szCs w:val="24"/>
          <w:lang w:eastAsia="ru-RU" w:bidi="ar-SA"/>
        </w:rPr>
        <w:t>, прототип современного карманного фонарика.</w:t>
      </w:r>
    </w:p>
    <w:p w:rsidR="00066424" w:rsidRPr="00066424" w:rsidRDefault="00066424" w:rsidP="00066424">
      <w:pPr>
        <w:pStyle w:val="1"/>
        <w:pBdr>
          <w:bottom w:val="single" w:sz="6" w:space="7" w:color="E2E2E2"/>
        </w:pBdr>
        <w:shd w:val="clear" w:color="auto" w:fill="FFFFFF"/>
        <w:spacing w:before="0"/>
        <w:rPr>
          <w:lang w:eastAsia="ru-RU" w:bidi="ar-SA"/>
        </w:rPr>
      </w:pPr>
      <w:r w:rsidRPr="00066424">
        <w:rPr>
          <w:lang w:eastAsia="ru-RU" w:bidi="ar-SA"/>
        </w:rPr>
        <w:t xml:space="preserve"> </w:t>
      </w:r>
    </w:p>
    <w:p w:rsidR="00C5554E" w:rsidRDefault="00DE2721" w:rsidP="00DE2721">
      <w:pPr>
        <w:shd w:val="clear" w:color="auto" w:fill="FFFFFF"/>
        <w:jc w:val="left"/>
        <w:rPr>
          <w:rFonts w:eastAsia="Times New Roman" w:cs="Times New Roman"/>
          <w:b/>
          <w:iCs/>
          <w:color w:val="auto"/>
          <w:sz w:val="24"/>
          <w:szCs w:val="24"/>
          <w:lang w:eastAsia="ru-RU" w:bidi="ar-SA"/>
        </w:rPr>
      </w:pPr>
      <w:r w:rsidRPr="00DE2721">
        <w:rPr>
          <w:rFonts w:eastAsia="Times New Roman" w:cs="Times New Roman"/>
          <w:b/>
          <w:iCs/>
          <w:color w:val="auto"/>
          <w:sz w:val="24"/>
          <w:szCs w:val="24"/>
          <w:lang w:eastAsia="ru-RU" w:bidi="ar-SA"/>
        </w:rPr>
        <w:t>Печка.</w:t>
      </w:r>
      <w:r w:rsidR="00DB69AC">
        <w:rPr>
          <w:rFonts w:eastAsia="Times New Roman" w:cs="Times New Roman"/>
          <w:b/>
          <w:iCs/>
          <w:color w:val="auto"/>
          <w:sz w:val="24"/>
          <w:szCs w:val="24"/>
          <w:lang w:eastAsia="ru-RU" w:bidi="ar-SA"/>
        </w:rPr>
        <w:t xml:space="preserve"> (Русская народная сказка «По щучьему велению»</w:t>
      </w:r>
      <w:r w:rsidR="00E07AB1" w:rsidRPr="00E07AB1">
        <w:rPr>
          <w:rFonts w:eastAsia="Times New Roman" w:cs="Times New Roman"/>
          <w:b/>
          <w:bCs/>
          <w:color w:val="auto"/>
          <w:sz w:val="24"/>
          <w:szCs w:val="24"/>
          <w:vertAlign w:val="superscript"/>
          <w:lang w:eastAsia="ru-RU" w:bidi="ar-SA"/>
        </w:rPr>
        <w:t xml:space="preserve"> </w:t>
      </w:r>
      <w:r w:rsidR="00DB69AC">
        <w:rPr>
          <w:rFonts w:eastAsia="Times New Roman" w:cs="Times New Roman"/>
          <w:b/>
          <w:iCs/>
          <w:color w:val="auto"/>
          <w:sz w:val="24"/>
          <w:szCs w:val="24"/>
          <w:lang w:eastAsia="ru-RU" w:bidi="ar-SA"/>
        </w:rPr>
        <w:t>)</w:t>
      </w:r>
    </w:p>
    <w:p w:rsidR="00DE2721" w:rsidRDefault="00DE2721" w:rsidP="00DE2721">
      <w:pPr>
        <w:shd w:val="clear" w:color="auto" w:fill="FFFFFF"/>
        <w:jc w:val="left"/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</w:pPr>
      <w:r w:rsidRPr="00DE2721"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  <w:br/>
        <w:t>Необходимый предмет обстановки и вид транспорта русских народных сказок и былин. На ней многие годы лежат и дед с бабой, и Илья Муромец, и Баба</w:t>
      </w:r>
      <w:r w:rsidR="00E07AB1"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  <w:t xml:space="preserve"> Яга, и Емеля и многие другие. </w:t>
      </w:r>
      <w:proofErr w:type="gramStart"/>
      <w:r w:rsidRPr="00DE2721"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  <w:t>Выполняя роль</w:t>
      </w:r>
      <w:proofErr w:type="gramEnd"/>
      <w:r w:rsidRPr="00DE2721"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  <w:t xml:space="preserve"> транспортного средства, сильно дымит, но развивает приличную </w:t>
      </w:r>
      <w:r w:rsidRPr="00DE2721"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  <w:lastRenderedPageBreak/>
        <w:t>скорость. Редкая русская сказка обходится без печки.</w:t>
      </w:r>
      <w:r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  <w:t xml:space="preserve"> Невозможно не заметить сходство с паровозом или теплоходом.</w:t>
      </w:r>
    </w:p>
    <w:p w:rsidR="00DE2721" w:rsidRDefault="00DE2721" w:rsidP="00DE2721">
      <w:pPr>
        <w:shd w:val="clear" w:color="auto" w:fill="FFFFFF"/>
        <w:jc w:val="left"/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</w:pPr>
    </w:p>
    <w:p w:rsidR="00DB69AC" w:rsidRDefault="00DB69AC" w:rsidP="00DE2721">
      <w:pPr>
        <w:pStyle w:val="1"/>
        <w:shd w:val="clear" w:color="auto" w:fill="FFFFFF"/>
        <w:spacing w:before="75" w:after="150"/>
        <w:rPr>
          <w:rFonts w:ascii="Times New Roman" w:eastAsia="Times New Roman" w:hAnsi="Times New Roman" w:cs="Times New Roman"/>
          <w:bCs w:val="0"/>
          <w:iCs/>
          <w:color w:val="auto"/>
          <w:sz w:val="24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bCs w:val="0"/>
          <w:iCs/>
          <w:color w:val="auto"/>
          <w:sz w:val="24"/>
          <w:szCs w:val="24"/>
          <w:lang w:eastAsia="ru-RU" w:bidi="ar-SA"/>
        </w:rPr>
        <w:t xml:space="preserve">Волшебная тросточка. </w:t>
      </w:r>
      <w:proofErr w:type="gramStart"/>
      <w:r>
        <w:rPr>
          <w:rFonts w:ascii="Times New Roman" w:eastAsia="Times New Roman" w:hAnsi="Times New Roman" w:cs="Times New Roman"/>
          <w:bCs w:val="0"/>
          <w:iCs/>
          <w:color w:val="auto"/>
          <w:sz w:val="24"/>
          <w:szCs w:val="24"/>
          <w:lang w:eastAsia="ru-RU" w:bidi="ar-SA"/>
        </w:rPr>
        <w:t>(</w:t>
      </w:r>
      <w:proofErr w:type="spellStart"/>
      <w:r>
        <w:rPr>
          <w:rFonts w:ascii="Times New Roman" w:eastAsia="Times New Roman" w:hAnsi="Times New Roman" w:cs="Times New Roman"/>
          <w:bCs w:val="0"/>
          <w:iCs/>
          <w:color w:val="auto"/>
          <w:sz w:val="24"/>
          <w:szCs w:val="24"/>
          <w:lang w:eastAsia="ru-RU" w:bidi="ar-SA"/>
        </w:rPr>
        <w:t>Вильгель</w:t>
      </w:r>
      <w:proofErr w:type="spellEnd"/>
      <w:r>
        <w:rPr>
          <w:rFonts w:ascii="Times New Roman" w:eastAsia="Times New Roman" w:hAnsi="Times New Roman" w:cs="Times New Roman"/>
          <w:bCs w:val="0"/>
          <w:iCs/>
          <w:color w:val="auto"/>
          <w:sz w:val="24"/>
          <w:szCs w:val="24"/>
          <w:lang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 w:val="0"/>
          <w:iCs/>
          <w:color w:val="auto"/>
          <w:sz w:val="24"/>
          <w:szCs w:val="24"/>
          <w:lang w:eastAsia="ru-RU" w:bidi="ar-SA"/>
        </w:rPr>
        <w:t>Гауф</w:t>
      </w:r>
      <w:proofErr w:type="spellEnd"/>
      <w:r w:rsidR="00E17A1F">
        <w:rPr>
          <w:rFonts w:ascii="Times New Roman" w:eastAsia="Times New Roman" w:hAnsi="Times New Roman" w:cs="Times New Roman"/>
          <w:bCs w:val="0"/>
          <w:iCs/>
          <w:color w:val="auto"/>
          <w:sz w:val="24"/>
          <w:szCs w:val="24"/>
          <w:lang w:eastAsia="ru-RU" w:bidi="ar-SA"/>
        </w:rPr>
        <w:t>.</w:t>
      </w:r>
      <w:proofErr w:type="gramEnd"/>
      <w:r>
        <w:rPr>
          <w:rFonts w:ascii="Times New Roman" w:eastAsia="Times New Roman" w:hAnsi="Times New Roman" w:cs="Times New Roman"/>
          <w:bCs w:val="0"/>
          <w:iCs/>
          <w:color w:val="auto"/>
          <w:sz w:val="24"/>
          <w:szCs w:val="24"/>
          <w:lang w:eastAsia="ru-RU" w:bidi="ar-SA"/>
        </w:rPr>
        <w:t xml:space="preserve"> «Маленький Мук»</w:t>
      </w:r>
      <w:proofErr w:type="gramStart"/>
      <w:r w:rsidR="00E07AB1" w:rsidRPr="00E07AB1">
        <w:rPr>
          <w:rFonts w:eastAsia="Times New Roman" w:cs="Times New Roman"/>
          <w:color w:val="auto"/>
          <w:sz w:val="24"/>
          <w:szCs w:val="24"/>
          <w:vertAlign w:val="superscript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bCs w:val="0"/>
          <w:iCs/>
          <w:color w:val="auto"/>
          <w:sz w:val="24"/>
          <w:szCs w:val="24"/>
          <w:lang w:eastAsia="ru-RU" w:bidi="ar-SA"/>
        </w:rPr>
        <w:t>)</w:t>
      </w:r>
      <w:proofErr w:type="gramEnd"/>
    </w:p>
    <w:p w:rsidR="00C5554E" w:rsidRPr="00C5554E" w:rsidRDefault="00C5554E" w:rsidP="00C5554E">
      <w:pPr>
        <w:rPr>
          <w:lang w:eastAsia="ru-RU" w:bidi="ar-SA"/>
        </w:rPr>
      </w:pPr>
    </w:p>
    <w:p w:rsidR="00DB69AC" w:rsidRDefault="00DB69AC" w:rsidP="00DB69AC">
      <w:pPr>
        <w:ind w:firstLine="0"/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</w:pPr>
      <w:r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  <w:t>Т</w:t>
      </w:r>
      <w:r w:rsidRPr="0062032C"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  <w:t>росточка помо</w:t>
      </w:r>
      <w:r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  <w:t>гает</w:t>
      </w:r>
      <w:r w:rsidRPr="0062032C"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  <w:t xml:space="preserve"> искать клады. Там, где зарыто золото, она стукнет о землю три раза, а там, где зарыто серебро, она стукнет два раза</w:t>
      </w:r>
      <w:r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  <w:t>. Сейчас подобный инструмент называется металлоискатель, который очень хорошо справляется с поиском</w:t>
      </w:r>
      <w:r w:rsidR="00830E93"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  <w:t xml:space="preserve"> металлов, зарытых глубок под зе</w:t>
      </w:r>
      <w:r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  <w:t>млей.</w:t>
      </w:r>
    </w:p>
    <w:p w:rsidR="00E07AB1" w:rsidRPr="00DB69AC" w:rsidRDefault="00E07AB1" w:rsidP="00DB69AC">
      <w:pPr>
        <w:ind w:firstLine="0"/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</w:pPr>
    </w:p>
    <w:p w:rsidR="00C5554E" w:rsidRDefault="00DE2721" w:rsidP="00DE2721">
      <w:pPr>
        <w:pStyle w:val="1"/>
        <w:shd w:val="clear" w:color="auto" w:fill="FFFFFF"/>
        <w:spacing w:before="75" w:after="150"/>
        <w:rPr>
          <w:rFonts w:ascii="Times New Roman" w:eastAsia="Times New Roman" w:hAnsi="Times New Roman" w:cs="Times New Roman"/>
          <w:bCs w:val="0"/>
          <w:iCs/>
          <w:color w:val="auto"/>
          <w:sz w:val="24"/>
          <w:szCs w:val="24"/>
          <w:lang w:eastAsia="ru-RU" w:bidi="ar-SA"/>
        </w:rPr>
      </w:pPr>
      <w:r w:rsidRPr="00DE2721">
        <w:rPr>
          <w:rFonts w:ascii="Times New Roman" w:eastAsia="Times New Roman" w:hAnsi="Times New Roman" w:cs="Times New Roman"/>
          <w:bCs w:val="0"/>
          <w:iCs/>
          <w:color w:val="auto"/>
          <w:sz w:val="24"/>
          <w:szCs w:val="24"/>
          <w:lang w:eastAsia="ru-RU" w:bidi="ar-SA"/>
        </w:rPr>
        <w:t>Сапоги-</w:t>
      </w:r>
      <w:r w:rsidRPr="00DB69AC">
        <w:rPr>
          <w:rFonts w:ascii="Times New Roman" w:eastAsia="Times New Roman" w:hAnsi="Times New Roman" w:cs="Times New Roman"/>
          <w:bCs w:val="0"/>
          <w:iCs/>
          <w:color w:val="auto"/>
          <w:sz w:val="24"/>
          <w:szCs w:val="24"/>
          <w:lang w:eastAsia="ru-RU" w:bidi="ar-SA"/>
        </w:rPr>
        <w:t>скороходы.</w:t>
      </w:r>
      <w:r w:rsidR="00DB69AC" w:rsidRPr="00DB69AC">
        <w:rPr>
          <w:rFonts w:ascii="Times New Roman" w:eastAsia="Times New Roman" w:hAnsi="Times New Roman" w:cs="Times New Roman"/>
          <w:bCs w:val="0"/>
          <w:iCs/>
          <w:color w:val="auto"/>
          <w:sz w:val="24"/>
          <w:szCs w:val="24"/>
          <w:lang w:eastAsia="ru-RU" w:bidi="ar-SA"/>
        </w:rPr>
        <w:t xml:space="preserve"> </w:t>
      </w:r>
      <w:proofErr w:type="gramStart"/>
      <w:r w:rsidR="00DB69AC" w:rsidRPr="00DB69AC">
        <w:rPr>
          <w:rFonts w:ascii="Times New Roman" w:eastAsia="Times New Roman" w:hAnsi="Times New Roman" w:cs="Times New Roman"/>
          <w:bCs w:val="0"/>
          <w:iCs/>
          <w:color w:val="auto"/>
          <w:sz w:val="24"/>
          <w:szCs w:val="24"/>
          <w:lang w:eastAsia="ru-RU" w:bidi="ar-SA"/>
        </w:rPr>
        <w:t>(</w:t>
      </w:r>
      <w:proofErr w:type="spellStart"/>
      <w:r w:rsidR="00DB69AC" w:rsidRPr="00DB69AC">
        <w:rPr>
          <w:rFonts w:ascii="Times New Roman" w:eastAsia="Times New Roman" w:hAnsi="Times New Roman" w:cs="Times New Roman"/>
          <w:bCs w:val="0"/>
          <w:iCs/>
          <w:color w:val="auto"/>
          <w:sz w:val="24"/>
          <w:szCs w:val="24"/>
          <w:lang w:eastAsia="ru-RU" w:bidi="ar-SA"/>
        </w:rPr>
        <w:t>Вильгель</w:t>
      </w:r>
      <w:proofErr w:type="spellEnd"/>
      <w:r w:rsidR="00DB69AC" w:rsidRPr="00DB69AC">
        <w:rPr>
          <w:rFonts w:ascii="Times New Roman" w:eastAsia="Times New Roman" w:hAnsi="Times New Roman" w:cs="Times New Roman"/>
          <w:bCs w:val="0"/>
          <w:iCs/>
          <w:color w:val="auto"/>
          <w:sz w:val="24"/>
          <w:szCs w:val="24"/>
          <w:lang w:eastAsia="ru-RU" w:bidi="ar-SA"/>
        </w:rPr>
        <w:t xml:space="preserve"> </w:t>
      </w:r>
      <w:proofErr w:type="spellStart"/>
      <w:r w:rsidR="00DB69AC" w:rsidRPr="00DB69AC">
        <w:rPr>
          <w:rFonts w:ascii="Times New Roman" w:eastAsia="Times New Roman" w:hAnsi="Times New Roman" w:cs="Times New Roman"/>
          <w:bCs w:val="0"/>
          <w:iCs/>
          <w:color w:val="auto"/>
          <w:sz w:val="24"/>
          <w:szCs w:val="24"/>
          <w:lang w:eastAsia="ru-RU" w:bidi="ar-SA"/>
        </w:rPr>
        <w:t>Гауф</w:t>
      </w:r>
      <w:proofErr w:type="spellEnd"/>
      <w:r w:rsidR="00E17A1F">
        <w:rPr>
          <w:rFonts w:ascii="Times New Roman" w:eastAsia="Times New Roman" w:hAnsi="Times New Roman" w:cs="Times New Roman"/>
          <w:bCs w:val="0"/>
          <w:iCs/>
          <w:color w:val="auto"/>
          <w:sz w:val="24"/>
          <w:szCs w:val="24"/>
          <w:lang w:eastAsia="ru-RU" w:bidi="ar-SA"/>
        </w:rPr>
        <w:t>.</w:t>
      </w:r>
      <w:proofErr w:type="gramEnd"/>
      <w:r w:rsidR="00DB69AC" w:rsidRPr="00DB69AC">
        <w:rPr>
          <w:rFonts w:ascii="Times New Roman" w:eastAsia="Times New Roman" w:hAnsi="Times New Roman" w:cs="Times New Roman"/>
          <w:bCs w:val="0"/>
          <w:iCs/>
          <w:color w:val="auto"/>
          <w:sz w:val="24"/>
          <w:szCs w:val="24"/>
          <w:lang w:eastAsia="ru-RU" w:bidi="ar-SA"/>
        </w:rPr>
        <w:t xml:space="preserve"> «Маленький Мук»)</w:t>
      </w:r>
    </w:p>
    <w:p w:rsidR="00DE2721" w:rsidRPr="00DE2721" w:rsidRDefault="00DE2721" w:rsidP="00DE2721">
      <w:pPr>
        <w:pStyle w:val="1"/>
        <w:shd w:val="clear" w:color="auto" w:fill="FFFFFF"/>
        <w:spacing w:before="75" w:after="150"/>
        <w:rPr>
          <w:rFonts w:ascii="Times New Roman" w:eastAsia="Times New Roman" w:hAnsi="Times New Roman" w:cs="Times New Roman"/>
          <w:b w:val="0"/>
          <w:bCs w:val="0"/>
          <w:iCs/>
          <w:color w:val="auto"/>
          <w:sz w:val="24"/>
          <w:szCs w:val="24"/>
          <w:lang w:eastAsia="ru-RU" w:bidi="ar-SA"/>
        </w:rPr>
      </w:pPr>
      <w:r w:rsidRPr="00DE2721">
        <w:rPr>
          <w:rFonts w:ascii="Times New Roman" w:eastAsia="Times New Roman" w:hAnsi="Times New Roman" w:cs="Times New Roman"/>
          <w:b w:val="0"/>
          <w:bCs w:val="0"/>
          <w:iCs/>
          <w:color w:val="auto"/>
          <w:sz w:val="24"/>
          <w:szCs w:val="24"/>
          <w:lang w:eastAsia="ru-RU" w:bidi="ar-SA"/>
        </w:rPr>
        <w:br/>
        <w:t>Распространенный в сказках вид скоростного транспорта. Западноевропейский аналог ступы и ковра-самолета. Практичная, удобная ноская обувь для далеких путешествий. Скорость передвижения в сапогах-скороходах не уступает другим сказочным аналогам. Как оказалось и этим волшебным предме</w:t>
      </w:r>
      <w:r w:rsidR="00830E93">
        <w:rPr>
          <w:rFonts w:ascii="Times New Roman" w:eastAsia="Times New Roman" w:hAnsi="Times New Roman" w:cs="Times New Roman"/>
          <w:b w:val="0"/>
          <w:bCs w:val="0"/>
          <w:iCs/>
          <w:color w:val="auto"/>
          <w:sz w:val="24"/>
          <w:szCs w:val="24"/>
          <w:lang w:eastAsia="ru-RU" w:bidi="ar-SA"/>
        </w:rPr>
        <w:t xml:space="preserve">там нашелся аналог в наше </w:t>
      </w:r>
      <w:proofErr w:type="gramStart"/>
      <w:r w:rsidR="00830E93">
        <w:rPr>
          <w:rFonts w:ascii="Times New Roman" w:eastAsia="Times New Roman" w:hAnsi="Times New Roman" w:cs="Times New Roman"/>
          <w:b w:val="0"/>
          <w:bCs w:val="0"/>
          <w:iCs/>
          <w:color w:val="auto"/>
          <w:sz w:val="24"/>
          <w:szCs w:val="24"/>
          <w:lang w:eastAsia="ru-RU" w:bidi="ar-SA"/>
        </w:rPr>
        <w:t>мире</w:t>
      </w:r>
      <w:proofErr w:type="gramEnd"/>
      <w:r w:rsidR="00830E93">
        <w:rPr>
          <w:rFonts w:ascii="Times New Roman" w:eastAsia="Times New Roman" w:hAnsi="Times New Roman" w:cs="Times New Roman"/>
          <w:b w:val="0"/>
          <w:bCs w:val="0"/>
          <w:iCs/>
          <w:color w:val="auto"/>
          <w:sz w:val="24"/>
          <w:szCs w:val="24"/>
          <w:lang w:eastAsia="ru-RU" w:bidi="ar-SA"/>
        </w:rPr>
        <w:t xml:space="preserve"> и</w:t>
      </w:r>
      <w:r w:rsidRPr="00DE2721">
        <w:rPr>
          <w:rFonts w:ascii="Times New Roman" w:eastAsia="Times New Roman" w:hAnsi="Times New Roman" w:cs="Times New Roman"/>
          <w:b w:val="0"/>
          <w:bCs w:val="0"/>
          <w:iCs/>
          <w:color w:val="auto"/>
          <w:sz w:val="24"/>
          <w:szCs w:val="24"/>
          <w:lang w:eastAsia="ru-RU" w:bidi="ar-SA"/>
        </w:rPr>
        <w:t xml:space="preserve"> </w:t>
      </w:r>
      <w:r w:rsidR="00830E93">
        <w:rPr>
          <w:rFonts w:ascii="Times New Roman" w:eastAsia="Times New Roman" w:hAnsi="Times New Roman" w:cs="Times New Roman"/>
          <w:b w:val="0"/>
          <w:bCs w:val="0"/>
          <w:iCs/>
          <w:color w:val="auto"/>
          <w:sz w:val="24"/>
          <w:szCs w:val="24"/>
          <w:lang w:eastAsia="ru-RU" w:bidi="ar-SA"/>
        </w:rPr>
        <w:t xml:space="preserve">если ранее это были роликовые коньки, то теперь есть, ну очень похожие на выдуманные давным-давно сапоги-скороходы - </w:t>
      </w:r>
      <w:proofErr w:type="spellStart"/>
      <w:r w:rsidRPr="00DE2721">
        <w:rPr>
          <w:rFonts w:ascii="Times New Roman" w:eastAsia="Times New Roman" w:hAnsi="Times New Roman" w:cs="Times New Roman"/>
          <w:b w:val="0"/>
          <w:bCs w:val="0"/>
          <w:iCs/>
          <w:color w:val="auto"/>
          <w:sz w:val="24"/>
          <w:szCs w:val="24"/>
          <w:lang w:eastAsia="ru-RU" w:bidi="ar-SA"/>
        </w:rPr>
        <w:t>джоллиджамперы</w:t>
      </w:r>
      <w:proofErr w:type="spellEnd"/>
      <w:r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  <w:t>.</w:t>
      </w:r>
    </w:p>
    <w:p w:rsidR="00DE2721" w:rsidRDefault="00DE2721" w:rsidP="00DE2721">
      <w:pPr>
        <w:shd w:val="clear" w:color="auto" w:fill="FFFFFF"/>
        <w:rPr>
          <w:rFonts w:ascii="Arial" w:hAnsi="Arial" w:cs="Arial"/>
          <w:color w:val="444444"/>
          <w:sz w:val="18"/>
          <w:szCs w:val="18"/>
          <w:shd w:val="clear" w:color="auto" w:fill="F4F4F4"/>
        </w:rPr>
      </w:pPr>
    </w:p>
    <w:p w:rsidR="00DE2721" w:rsidRDefault="00DE2721" w:rsidP="00DE2721">
      <w:pPr>
        <w:shd w:val="clear" w:color="auto" w:fill="FFFFFF"/>
        <w:rPr>
          <w:rFonts w:ascii="Arial" w:hAnsi="Arial" w:cs="Arial"/>
          <w:color w:val="444444"/>
          <w:sz w:val="18"/>
          <w:szCs w:val="18"/>
          <w:shd w:val="clear" w:color="auto" w:fill="F4F4F4"/>
        </w:rPr>
      </w:pPr>
    </w:p>
    <w:p w:rsidR="00DE2721" w:rsidRDefault="00DE2721" w:rsidP="00DE2721">
      <w:pPr>
        <w:shd w:val="clear" w:color="auto" w:fill="FFFFFF"/>
        <w:jc w:val="center"/>
        <w:rPr>
          <w:rFonts w:ascii="Arial" w:hAnsi="Arial" w:cs="Arial"/>
          <w:color w:val="444444"/>
          <w:sz w:val="18"/>
          <w:szCs w:val="18"/>
          <w:shd w:val="clear" w:color="auto" w:fill="F4F4F4"/>
        </w:rPr>
      </w:pPr>
      <w:r>
        <w:rPr>
          <w:noProof/>
          <w:lang w:eastAsia="ru-RU" w:bidi="ar-SA"/>
        </w:rPr>
        <w:drawing>
          <wp:inline distT="0" distB="0" distL="0" distR="0" wp14:anchorId="2DF7A679" wp14:editId="63751F23">
            <wp:extent cx="2918460" cy="2042160"/>
            <wp:effectExtent l="0" t="0" r="0" b="0"/>
            <wp:docPr id="32" name="Рисунок 32" descr="http://www.snowbd.ru/fs/wrlk_novosti/-1_fieldfullim/article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nowbd.ru/fs/wrlk_novosti/-1_fieldfullim/article_5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721" w:rsidRDefault="00DE2721" w:rsidP="00DE2721">
      <w:pPr>
        <w:shd w:val="clear" w:color="auto" w:fill="FFFFFF"/>
        <w:rPr>
          <w:rFonts w:ascii="Arial" w:hAnsi="Arial" w:cs="Arial"/>
          <w:color w:val="444444"/>
          <w:sz w:val="18"/>
          <w:szCs w:val="18"/>
          <w:shd w:val="clear" w:color="auto" w:fill="F4F4F4"/>
        </w:rPr>
      </w:pPr>
    </w:p>
    <w:p w:rsidR="00C5554E" w:rsidRDefault="00DE2721" w:rsidP="00DE2721">
      <w:pPr>
        <w:pStyle w:val="1"/>
        <w:shd w:val="clear" w:color="auto" w:fill="FFFFFF"/>
        <w:spacing w:before="75" w:after="150"/>
        <w:jc w:val="left"/>
        <w:rPr>
          <w:rFonts w:ascii="Times New Roman" w:eastAsia="Times New Roman" w:hAnsi="Times New Roman" w:cs="Times New Roman"/>
          <w:bCs w:val="0"/>
          <w:iCs/>
          <w:color w:val="auto"/>
          <w:sz w:val="24"/>
          <w:szCs w:val="24"/>
          <w:lang w:eastAsia="ru-RU" w:bidi="ar-SA"/>
        </w:rPr>
      </w:pPr>
      <w:r w:rsidRPr="00DE2721">
        <w:rPr>
          <w:rFonts w:ascii="Times New Roman" w:eastAsia="Times New Roman" w:hAnsi="Times New Roman" w:cs="Times New Roman"/>
          <w:bCs w:val="0"/>
          <w:iCs/>
          <w:color w:val="auto"/>
          <w:sz w:val="24"/>
          <w:szCs w:val="24"/>
          <w:lang w:eastAsia="ru-RU" w:bidi="ar-SA"/>
        </w:rPr>
        <w:t>Серебряное блюдечко и наливное яблочко</w:t>
      </w:r>
      <w:r>
        <w:rPr>
          <w:rFonts w:ascii="Times New Roman" w:eastAsia="Times New Roman" w:hAnsi="Times New Roman" w:cs="Times New Roman"/>
          <w:b w:val="0"/>
          <w:bCs w:val="0"/>
          <w:iCs/>
          <w:color w:val="auto"/>
          <w:sz w:val="24"/>
          <w:szCs w:val="24"/>
          <w:lang w:eastAsia="ru-RU" w:bidi="ar-SA"/>
        </w:rPr>
        <w:t>.</w:t>
      </w:r>
      <w:r w:rsidR="00066424">
        <w:rPr>
          <w:rFonts w:ascii="Times New Roman" w:eastAsia="Times New Roman" w:hAnsi="Times New Roman" w:cs="Times New Roman"/>
          <w:b w:val="0"/>
          <w:bCs w:val="0"/>
          <w:iCs/>
          <w:color w:val="auto"/>
          <w:sz w:val="24"/>
          <w:szCs w:val="24"/>
          <w:lang w:eastAsia="ru-RU" w:bidi="ar-SA"/>
        </w:rPr>
        <w:t xml:space="preserve"> (</w:t>
      </w:r>
      <w:r w:rsidR="00066424" w:rsidRPr="00066424">
        <w:rPr>
          <w:rFonts w:ascii="Times New Roman" w:eastAsia="Times New Roman" w:hAnsi="Times New Roman" w:cs="Times New Roman"/>
          <w:bCs w:val="0"/>
          <w:iCs/>
          <w:color w:val="auto"/>
          <w:sz w:val="24"/>
          <w:szCs w:val="24"/>
          <w:lang w:eastAsia="ru-RU" w:bidi="ar-SA"/>
        </w:rPr>
        <w:t>Русская народная сказка «</w:t>
      </w:r>
      <w:r w:rsidR="00066424" w:rsidRPr="00DE2721">
        <w:rPr>
          <w:rFonts w:ascii="Times New Roman" w:eastAsia="Times New Roman" w:hAnsi="Times New Roman" w:cs="Times New Roman"/>
          <w:bCs w:val="0"/>
          <w:iCs/>
          <w:color w:val="auto"/>
          <w:sz w:val="24"/>
          <w:szCs w:val="24"/>
          <w:lang w:eastAsia="ru-RU" w:bidi="ar-SA"/>
        </w:rPr>
        <w:t>Серебряное блюдечко и наливное яблочко</w:t>
      </w:r>
      <w:r w:rsidR="00066424">
        <w:rPr>
          <w:rFonts w:ascii="Times New Roman" w:eastAsia="Times New Roman" w:hAnsi="Times New Roman" w:cs="Times New Roman"/>
          <w:bCs w:val="0"/>
          <w:iCs/>
          <w:color w:val="auto"/>
          <w:sz w:val="24"/>
          <w:szCs w:val="24"/>
          <w:lang w:eastAsia="ru-RU" w:bidi="ar-SA"/>
        </w:rPr>
        <w:t>»</w:t>
      </w:r>
      <w:proofErr w:type="gramStart"/>
      <w:r w:rsidR="00E07AB1" w:rsidRPr="00E07AB1">
        <w:rPr>
          <w:rFonts w:eastAsia="Times New Roman" w:cs="Times New Roman"/>
          <w:color w:val="auto"/>
          <w:sz w:val="24"/>
          <w:szCs w:val="24"/>
          <w:vertAlign w:val="superscript"/>
          <w:lang w:eastAsia="ru-RU" w:bidi="ar-SA"/>
        </w:rPr>
        <w:t xml:space="preserve"> </w:t>
      </w:r>
      <w:r w:rsidR="00066424">
        <w:rPr>
          <w:rFonts w:ascii="Times New Roman" w:eastAsia="Times New Roman" w:hAnsi="Times New Roman" w:cs="Times New Roman"/>
          <w:bCs w:val="0"/>
          <w:iCs/>
          <w:color w:val="auto"/>
          <w:sz w:val="24"/>
          <w:szCs w:val="24"/>
          <w:lang w:eastAsia="ru-RU" w:bidi="ar-SA"/>
        </w:rPr>
        <w:t>)</w:t>
      </w:r>
      <w:proofErr w:type="gramEnd"/>
    </w:p>
    <w:p w:rsidR="00DE2721" w:rsidRDefault="00DE2721" w:rsidP="00DE2721">
      <w:pPr>
        <w:pStyle w:val="1"/>
        <w:shd w:val="clear" w:color="auto" w:fill="FFFFFF"/>
        <w:spacing w:before="75" w:after="150"/>
        <w:jc w:val="left"/>
        <w:rPr>
          <w:rFonts w:ascii="Times New Roman" w:eastAsia="Times New Roman" w:hAnsi="Times New Roman" w:cs="Times New Roman"/>
          <w:b w:val="0"/>
          <w:bCs w:val="0"/>
          <w:iCs/>
          <w:color w:val="auto"/>
          <w:sz w:val="24"/>
          <w:szCs w:val="24"/>
          <w:lang w:eastAsia="ru-RU" w:bidi="ar-SA"/>
        </w:rPr>
      </w:pPr>
      <w:r w:rsidRPr="00DE2721">
        <w:rPr>
          <w:rFonts w:ascii="Times New Roman" w:eastAsia="Times New Roman" w:hAnsi="Times New Roman" w:cs="Times New Roman"/>
          <w:b w:val="0"/>
          <w:bCs w:val="0"/>
          <w:iCs/>
          <w:color w:val="auto"/>
          <w:sz w:val="24"/>
          <w:szCs w:val="24"/>
          <w:lang w:eastAsia="ru-RU" w:bidi="ar-SA"/>
        </w:rPr>
        <w:br/>
        <w:t>Волшебная посуда, применяемая всегда не по назначению. Из нее не едят, используя как монитор для просмотра сказочных новостей и последних известий. Не требует подключения к Интернету. </w:t>
      </w:r>
      <w:r w:rsidRPr="00DE2721">
        <w:rPr>
          <w:rFonts w:ascii="Times New Roman" w:eastAsia="Times New Roman" w:hAnsi="Times New Roman" w:cs="Times New Roman"/>
          <w:b w:val="0"/>
          <w:bCs w:val="0"/>
          <w:iCs/>
          <w:color w:val="auto"/>
          <w:sz w:val="24"/>
          <w:szCs w:val="24"/>
          <w:lang w:eastAsia="ru-RU" w:bidi="ar-SA"/>
        </w:rPr>
        <w:br/>
        <w:t xml:space="preserve">Принцип работы; Ставите волшебную тарелочку на стол, кладете в нее золотое яблочко и крутите его по часовой стрелке. </w:t>
      </w:r>
      <w:r>
        <w:rPr>
          <w:rFonts w:ascii="Times New Roman" w:eastAsia="Times New Roman" w:hAnsi="Times New Roman" w:cs="Times New Roman"/>
          <w:b w:val="0"/>
          <w:bCs w:val="0"/>
          <w:iCs/>
          <w:color w:val="auto"/>
          <w:sz w:val="24"/>
          <w:szCs w:val="24"/>
          <w:lang w:eastAsia="ru-RU" w:bidi="ar-SA"/>
        </w:rPr>
        <w:t>Подобная вещь есть сегодня практически в каждом доме – телевизор.</w:t>
      </w:r>
    </w:p>
    <w:p w:rsidR="00C5554E" w:rsidRDefault="00DE2721" w:rsidP="00DE2721">
      <w:pPr>
        <w:rPr>
          <w:rFonts w:eastAsia="Times New Roman" w:cs="Times New Roman"/>
          <w:b/>
          <w:iCs/>
          <w:color w:val="auto"/>
          <w:sz w:val="24"/>
          <w:szCs w:val="24"/>
          <w:lang w:eastAsia="ru-RU" w:bidi="ar-SA"/>
        </w:rPr>
      </w:pPr>
      <w:r w:rsidRPr="00DE2721">
        <w:rPr>
          <w:rFonts w:eastAsia="Times New Roman" w:cs="Times New Roman"/>
          <w:b/>
          <w:iCs/>
          <w:color w:val="auto"/>
          <w:sz w:val="24"/>
          <w:szCs w:val="24"/>
          <w:lang w:eastAsia="ru-RU" w:bidi="ar-SA"/>
        </w:rPr>
        <w:t>Шапка-невидимка.</w:t>
      </w:r>
      <w:r w:rsidR="004F5102">
        <w:rPr>
          <w:rFonts w:eastAsia="Times New Roman" w:cs="Times New Roman"/>
          <w:b/>
          <w:iCs/>
          <w:color w:val="auto"/>
          <w:sz w:val="24"/>
          <w:szCs w:val="24"/>
          <w:lang w:eastAsia="ru-RU" w:bidi="ar-SA"/>
        </w:rPr>
        <w:t xml:space="preserve"> (Бурятская народная сказка «Шапка-невидимка»</w:t>
      </w:r>
      <w:proofErr w:type="gramStart"/>
      <w:r w:rsidR="00E07AB1" w:rsidRPr="00E07AB1">
        <w:rPr>
          <w:rFonts w:eastAsia="Times New Roman" w:cs="Times New Roman"/>
          <w:b/>
          <w:bCs/>
          <w:color w:val="auto"/>
          <w:sz w:val="24"/>
          <w:szCs w:val="24"/>
          <w:vertAlign w:val="superscript"/>
          <w:lang w:eastAsia="ru-RU" w:bidi="ar-SA"/>
        </w:rPr>
        <w:t xml:space="preserve"> </w:t>
      </w:r>
      <w:r w:rsidR="004F5102">
        <w:rPr>
          <w:rFonts w:eastAsia="Times New Roman" w:cs="Times New Roman"/>
          <w:b/>
          <w:iCs/>
          <w:color w:val="auto"/>
          <w:sz w:val="24"/>
          <w:szCs w:val="24"/>
          <w:lang w:eastAsia="ru-RU" w:bidi="ar-SA"/>
        </w:rPr>
        <w:t>)</w:t>
      </w:r>
      <w:proofErr w:type="gramEnd"/>
    </w:p>
    <w:p w:rsidR="00DE2721" w:rsidRPr="00DE2721" w:rsidRDefault="00DE2721" w:rsidP="00DE2721">
      <w:pPr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</w:pPr>
      <w:r w:rsidRPr="00DE2721"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  <w:br/>
        <w:t xml:space="preserve">Сказочная вещь! Используется героями сказок в разведывательных целях, а также во время активных боевых действий с разнообразной нечистой силой (Змей Горыныч, </w:t>
      </w:r>
      <w:proofErr w:type="spellStart"/>
      <w:r w:rsidRPr="00DE2721"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  <w:t>Кащей</w:t>
      </w:r>
      <w:proofErr w:type="spellEnd"/>
      <w:r w:rsidRPr="00DE2721"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  <w:t xml:space="preserve"> Бессмертный, Дракон, Баба Яга и другие). </w:t>
      </w:r>
      <w:r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  <w:t>Разведка в нашем, реальном мире пользуется камуфляжем.</w:t>
      </w:r>
    </w:p>
    <w:p w:rsidR="00DE2721" w:rsidRDefault="00DE2721" w:rsidP="00DE2721">
      <w:pPr>
        <w:shd w:val="clear" w:color="auto" w:fill="FFFFFF"/>
        <w:rPr>
          <w:rFonts w:ascii="Arial" w:hAnsi="Arial" w:cs="Arial"/>
          <w:color w:val="444444"/>
          <w:sz w:val="18"/>
          <w:szCs w:val="18"/>
          <w:shd w:val="clear" w:color="auto" w:fill="F4F4F4"/>
        </w:rPr>
      </w:pPr>
    </w:p>
    <w:p w:rsidR="00C5554E" w:rsidRDefault="00DE2721" w:rsidP="00DE2721">
      <w:pPr>
        <w:shd w:val="clear" w:color="auto" w:fill="FFFFFF"/>
        <w:rPr>
          <w:rFonts w:eastAsia="Times New Roman" w:cs="Times New Roman"/>
          <w:b/>
          <w:iCs/>
          <w:color w:val="auto"/>
          <w:sz w:val="24"/>
          <w:szCs w:val="24"/>
          <w:lang w:eastAsia="ru-RU" w:bidi="ar-SA"/>
        </w:rPr>
      </w:pPr>
      <w:r w:rsidRPr="00DE2721">
        <w:rPr>
          <w:rFonts w:eastAsia="Times New Roman" w:cs="Times New Roman"/>
          <w:b/>
          <w:iCs/>
          <w:color w:val="auto"/>
          <w:sz w:val="24"/>
          <w:szCs w:val="24"/>
          <w:lang w:eastAsia="ru-RU" w:bidi="ar-SA"/>
        </w:rPr>
        <w:lastRenderedPageBreak/>
        <w:t>Горшок</w:t>
      </w:r>
      <w:r w:rsidRPr="00F7465B">
        <w:rPr>
          <w:rFonts w:eastAsia="Times New Roman" w:cs="Times New Roman"/>
          <w:b/>
          <w:iCs/>
          <w:color w:val="auto"/>
          <w:sz w:val="24"/>
          <w:szCs w:val="24"/>
          <w:lang w:eastAsia="ru-RU" w:bidi="ar-SA"/>
        </w:rPr>
        <w:t>.</w:t>
      </w:r>
      <w:r w:rsidR="00F7465B" w:rsidRPr="00F7465B">
        <w:rPr>
          <w:rFonts w:eastAsia="Times New Roman" w:cs="Times New Roman"/>
          <w:b/>
          <w:iCs/>
          <w:color w:val="auto"/>
          <w:sz w:val="24"/>
          <w:szCs w:val="24"/>
          <w:lang w:eastAsia="ru-RU" w:bidi="ar-SA"/>
        </w:rPr>
        <w:t xml:space="preserve"> (Сказки Братьев Гримм «Волшебный горшочек</w:t>
      </w:r>
      <w:r w:rsidR="00DC4E84">
        <w:rPr>
          <w:rFonts w:eastAsia="Times New Roman" w:cs="Times New Roman"/>
          <w:b/>
          <w:iCs/>
          <w:color w:val="auto"/>
          <w:sz w:val="24"/>
          <w:szCs w:val="24"/>
          <w:lang w:eastAsia="ru-RU" w:bidi="ar-SA"/>
        </w:rPr>
        <w:t>»</w:t>
      </w:r>
      <w:proofErr w:type="gramStart"/>
      <w:r w:rsidR="00E07AB1" w:rsidRPr="00E07AB1">
        <w:rPr>
          <w:rFonts w:eastAsia="Times New Roman" w:cs="Times New Roman"/>
          <w:b/>
          <w:bCs/>
          <w:color w:val="auto"/>
          <w:sz w:val="24"/>
          <w:szCs w:val="24"/>
          <w:vertAlign w:val="superscript"/>
          <w:lang w:eastAsia="ru-RU" w:bidi="ar-SA"/>
        </w:rPr>
        <w:t xml:space="preserve"> </w:t>
      </w:r>
      <w:r w:rsidR="00F7465B" w:rsidRPr="00F7465B">
        <w:rPr>
          <w:rFonts w:eastAsia="Times New Roman" w:cs="Times New Roman"/>
          <w:b/>
          <w:iCs/>
          <w:color w:val="auto"/>
          <w:sz w:val="24"/>
          <w:szCs w:val="24"/>
          <w:lang w:eastAsia="ru-RU" w:bidi="ar-SA"/>
        </w:rPr>
        <w:t>)</w:t>
      </w:r>
      <w:proofErr w:type="gramEnd"/>
    </w:p>
    <w:p w:rsidR="00DE2721" w:rsidRPr="00DE2721" w:rsidRDefault="00DE2721" w:rsidP="00E17A1F">
      <w:pPr>
        <w:shd w:val="clear" w:color="auto" w:fill="FFFFFF"/>
        <w:jc w:val="left"/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</w:pPr>
      <w:r w:rsidRPr="00DE2721"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  <w:br/>
        <w:t>Сказочная кухонная посудина, украшенная колокольчиками и служащая для приготовления различного вида каш. Процесс приготов</w:t>
      </w:r>
      <w:r w:rsidR="00E17A1F"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  <w:t xml:space="preserve">ления пищи в волшебном горшочке </w:t>
      </w:r>
      <w:r w:rsidRPr="00DE2721"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  <w:t>не требует участия человека. </w:t>
      </w:r>
      <w:r w:rsidRPr="00DE2721"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  <w:br/>
      </w:r>
      <w:proofErr w:type="gramStart"/>
      <w:r w:rsidRPr="00DE2721"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  <w:t>Практичен</w:t>
      </w:r>
      <w:proofErr w:type="gramEnd"/>
      <w:r w:rsidRPr="00DE2721"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  <w:t xml:space="preserve">, так </w:t>
      </w:r>
      <w:r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  <w:t xml:space="preserve">же как и </w:t>
      </w:r>
      <w:proofErr w:type="spellStart"/>
      <w:r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  <w:t>мультиварка</w:t>
      </w:r>
      <w:proofErr w:type="spellEnd"/>
      <w:r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  <w:t xml:space="preserve"> на современной кухне.</w:t>
      </w:r>
    </w:p>
    <w:p w:rsidR="00DE2721" w:rsidRDefault="00DE2721" w:rsidP="00F13335">
      <w:pPr>
        <w:jc w:val="left"/>
        <w:rPr>
          <w:color w:val="000000"/>
          <w:sz w:val="27"/>
          <w:szCs w:val="27"/>
          <w:shd w:val="clear" w:color="auto" w:fill="FFFFFF"/>
        </w:rPr>
      </w:pPr>
    </w:p>
    <w:p w:rsidR="00E07AB1" w:rsidRDefault="00DE2721" w:rsidP="00F13335">
      <w:pPr>
        <w:jc w:val="left"/>
        <w:rPr>
          <w:rFonts w:eastAsia="Times New Roman" w:cs="Times New Roman"/>
          <w:b/>
          <w:iCs/>
          <w:color w:val="auto"/>
          <w:sz w:val="24"/>
          <w:szCs w:val="24"/>
          <w:lang w:eastAsia="ru-RU" w:bidi="ar-SA"/>
        </w:rPr>
      </w:pPr>
      <w:r w:rsidRPr="00DE2721">
        <w:rPr>
          <w:rFonts w:eastAsia="Times New Roman" w:cs="Times New Roman"/>
          <w:b/>
          <w:iCs/>
          <w:color w:val="auto"/>
          <w:sz w:val="24"/>
          <w:szCs w:val="24"/>
          <w:lang w:eastAsia="ru-RU" w:bidi="ar-SA"/>
        </w:rPr>
        <w:t>Волшебная дудочка</w:t>
      </w:r>
      <w:r>
        <w:rPr>
          <w:rFonts w:eastAsia="Times New Roman" w:cs="Times New Roman"/>
          <w:b/>
          <w:iCs/>
          <w:color w:val="auto"/>
          <w:sz w:val="24"/>
          <w:szCs w:val="24"/>
          <w:lang w:eastAsia="ru-RU" w:bidi="ar-SA"/>
        </w:rPr>
        <w:t xml:space="preserve"> или Гусли-</w:t>
      </w:r>
      <w:proofErr w:type="spellStart"/>
      <w:r>
        <w:rPr>
          <w:rFonts w:eastAsia="Times New Roman" w:cs="Times New Roman"/>
          <w:b/>
          <w:iCs/>
          <w:color w:val="auto"/>
          <w:sz w:val="24"/>
          <w:szCs w:val="24"/>
          <w:lang w:eastAsia="ru-RU" w:bidi="ar-SA"/>
        </w:rPr>
        <w:t>самогуды</w:t>
      </w:r>
      <w:proofErr w:type="spellEnd"/>
      <w:r w:rsidRPr="00DE2721">
        <w:rPr>
          <w:rFonts w:eastAsia="Times New Roman" w:cs="Times New Roman"/>
          <w:b/>
          <w:iCs/>
          <w:color w:val="auto"/>
          <w:sz w:val="24"/>
          <w:szCs w:val="24"/>
          <w:lang w:eastAsia="ru-RU" w:bidi="ar-SA"/>
        </w:rPr>
        <w:t>.</w:t>
      </w:r>
      <w:r w:rsidR="00DB69AC">
        <w:rPr>
          <w:rFonts w:eastAsia="Times New Roman" w:cs="Times New Roman"/>
          <w:b/>
          <w:iCs/>
          <w:color w:val="auto"/>
          <w:sz w:val="24"/>
          <w:szCs w:val="24"/>
          <w:lang w:eastAsia="ru-RU" w:bidi="ar-SA"/>
        </w:rPr>
        <w:t xml:space="preserve"> (Русск</w:t>
      </w:r>
      <w:r w:rsidR="00E07AB1">
        <w:rPr>
          <w:rFonts w:eastAsia="Times New Roman" w:cs="Times New Roman"/>
          <w:b/>
          <w:iCs/>
          <w:color w:val="auto"/>
          <w:sz w:val="24"/>
          <w:szCs w:val="24"/>
          <w:lang w:eastAsia="ru-RU" w:bidi="ar-SA"/>
        </w:rPr>
        <w:t>ая</w:t>
      </w:r>
      <w:r w:rsidR="00DB69AC">
        <w:rPr>
          <w:rFonts w:eastAsia="Times New Roman" w:cs="Times New Roman"/>
          <w:b/>
          <w:iCs/>
          <w:color w:val="auto"/>
          <w:sz w:val="24"/>
          <w:szCs w:val="24"/>
          <w:lang w:eastAsia="ru-RU" w:bidi="ar-SA"/>
        </w:rPr>
        <w:t xml:space="preserve"> народн</w:t>
      </w:r>
      <w:r w:rsidR="00E07AB1">
        <w:rPr>
          <w:rFonts w:eastAsia="Times New Roman" w:cs="Times New Roman"/>
          <w:b/>
          <w:iCs/>
          <w:color w:val="auto"/>
          <w:sz w:val="24"/>
          <w:szCs w:val="24"/>
          <w:lang w:eastAsia="ru-RU" w:bidi="ar-SA"/>
        </w:rPr>
        <w:t>ая</w:t>
      </w:r>
      <w:r w:rsidR="00DB69AC">
        <w:rPr>
          <w:rFonts w:eastAsia="Times New Roman" w:cs="Times New Roman"/>
          <w:b/>
          <w:iCs/>
          <w:color w:val="auto"/>
          <w:sz w:val="24"/>
          <w:szCs w:val="24"/>
          <w:lang w:eastAsia="ru-RU" w:bidi="ar-SA"/>
        </w:rPr>
        <w:t xml:space="preserve"> сказк</w:t>
      </w:r>
      <w:r w:rsidR="00E07AB1">
        <w:rPr>
          <w:rFonts w:eastAsia="Times New Roman" w:cs="Times New Roman"/>
          <w:b/>
          <w:iCs/>
          <w:color w:val="auto"/>
          <w:sz w:val="24"/>
          <w:szCs w:val="24"/>
          <w:lang w:eastAsia="ru-RU" w:bidi="ar-SA"/>
        </w:rPr>
        <w:t>а</w:t>
      </w:r>
      <w:r w:rsidR="00DB69AC">
        <w:rPr>
          <w:rFonts w:eastAsia="Times New Roman" w:cs="Times New Roman"/>
          <w:b/>
          <w:iCs/>
          <w:color w:val="auto"/>
          <w:sz w:val="24"/>
          <w:szCs w:val="24"/>
          <w:lang w:eastAsia="ru-RU" w:bidi="ar-SA"/>
        </w:rPr>
        <w:t xml:space="preserve"> «Скатерть самобранка» и «Гусли-</w:t>
      </w:r>
      <w:proofErr w:type="spellStart"/>
      <w:r w:rsidR="00DB69AC">
        <w:rPr>
          <w:rFonts w:eastAsia="Times New Roman" w:cs="Times New Roman"/>
          <w:b/>
          <w:iCs/>
          <w:color w:val="auto"/>
          <w:sz w:val="24"/>
          <w:szCs w:val="24"/>
          <w:lang w:eastAsia="ru-RU" w:bidi="ar-SA"/>
        </w:rPr>
        <w:t>самогуды</w:t>
      </w:r>
      <w:proofErr w:type="spellEnd"/>
      <w:r w:rsidR="00DB69AC">
        <w:rPr>
          <w:rFonts w:eastAsia="Times New Roman" w:cs="Times New Roman"/>
          <w:b/>
          <w:iCs/>
          <w:color w:val="auto"/>
          <w:sz w:val="24"/>
          <w:szCs w:val="24"/>
          <w:lang w:eastAsia="ru-RU" w:bidi="ar-SA"/>
        </w:rPr>
        <w:t>»</w:t>
      </w:r>
      <w:proofErr w:type="gramStart"/>
      <w:r w:rsidR="00E07AB1" w:rsidRPr="00E07AB1">
        <w:rPr>
          <w:rFonts w:eastAsia="Times New Roman" w:cs="Times New Roman"/>
          <w:b/>
          <w:bCs/>
          <w:color w:val="auto"/>
          <w:sz w:val="24"/>
          <w:szCs w:val="24"/>
          <w:vertAlign w:val="superscript"/>
          <w:lang w:eastAsia="ru-RU" w:bidi="ar-SA"/>
        </w:rPr>
        <w:t xml:space="preserve"> </w:t>
      </w:r>
      <w:r w:rsidR="00DB69AC">
        <w:rPr>
          <w:rFonts w:eastAsia="Times New Roman" w:cs="Times New Roman"/>
          <w:b/>
          <w:iCs/>
          <w:color w:val="auto"/>
          <w:sz w:val="24"/>
          <w:szCs w:val="24"/>
          <w:lang w:eastAsia="ru-RU" w:bidi="ar-SA"/>
        </w:rPr>
        <w:t>)</w:t>
      </w:r>
      <w:proofErr w:type="gramEnd"/>
    </w:p>
    <w:p w:rsidR="00F13335" w:rsidRDefault="00DE2721" w:rsidP="00F13335">
      <w:pPr>
        <w:jc w:val="left"/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</w:pPr>
      <w:r w:rsidRPr="00DE2721"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  <w:br/>
        <w:t>Волшебный музыкальный инструмент, употребляемый некоторыми сказочными героями в целях самозащиты. Для игры на н</w:t>
      </w:r>
      <w:r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  <w:t>их</w:t>
      </w:r>
      <w:r w:rsidRPr="00DE2721"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  <w:t xml:space="preserve"> не требует</w:t>
      </w:r>
      <w:r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  <w:t>ся</w:t>
      </w:r>
      <w:r w:rsidRPr="00DE2721"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  <w:t xml:space="preserve"> специального музыкального образования и знание нотной грамоты. Стоит только дунуть</w:t>
      </w:r>
      <w:r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  <w:t xml:space="preserve"> в дудку, или прикоснуться к струнам гуслей</w:t>
      </w:r>
      <w:r w:rsidRPr="00DE2721"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  <w:t xml:space="preserve">, как </w:t>
      </w:r>
      <w:r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  <w:t>инструмент сам</w:t>
      </w:r>
      <w:r w:rsidRPr="00DE2721"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  <w:t xml:space="preserve"> заиграет</w:t>
      </w:r>
      <w:r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  <w:t xml:space="preserve"> - очень напоминает синтезатор, или Проигрыватель, где от прикосновения к одной кнопке начинает играть музыка.</w:t>
      </w:r>
    </w:p>
    <w:p w:rsidR="00DE2721" w:rsidRDefault="00DE2721" w:rsidP="00F13335">
      <w:pPr>
        <w:jc w:val="left"/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</w:pPr>
    </w:p>
    <w:p w:rsidR="008226B4" w:rsidRPr="008226B4" w:rsidRDefault="008226B4" w:rsidP="00333422">
      <w:pPr>
        <w:pStyle w:val="a7"/>
        <w:numPr>
          <w:ilvl w:val="0"/>
          <w:numId w:val="11"/>
        </w:numPr>
        <w:jc w:val="left"/>
        <w:rPr>
          <w:rFonts w:eastAsia="Times New Roman" w:cs="Times New Roman"/>
          <w:b/>
          <w:iCs/>
          <w:color w:val="auto"/>
          <w:sz w:val="24"/>
          <w:szCs w:val="24"/>
          <w:lang w:eastAsia="ru-RU" w:bidi="ar-SA"/>
        </w:rPr>
      </w:pPr>
      <w:r w:rsidRPr="008226B4">
        <w:rPr>
          <w:rFonts w:eastAsia="Times New Roman" w:cs="Times New Roman"/>
          <w:b/>
          <w:sz w:val="24"/>
          <w:szCs w:val="24"/>
        </w:rPr>
        <w:t>Считаете ли Вы справедливым утверждение, что сказки являются источником идей для развития научно-технического прогресса.</w:t>
      </w:r>
    </w:p>
    <w:p w:rsidR="00304FBA" w:rsidRDefault="00304FBA" w:rsidP="00F13335">
      <w:pPr>
        <w:jc w:val="left"/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</w:pPr>
    </w:p>
    <w:p w:rsidR="0069443A" w:rsidRDefault="0069443A" w:rsidP="0069443A">
      <w:pPr>
        <w:jc w:val="left"/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</w:pPr>
    </w:p>
    <w:p w:rsidR="0069443A" w:rsidRPr="0069443A" w:rsidRDefault="008226B4" w:rsidP="0069443A">
      <w:pPr>
        <w:jc w:val="left"/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</w:pPr>
      <w:r>
        <w:rPr>
          <w:rFonts w:eastAsia="Times New Roman" w:cs="Times New Roman"/>
          <w:iCs/>
          <w:noProof/>
          <w:color w:val="auto"/>
          <w:sz w:val="24"/>
          <w:szCs w:val="24"/>
          <w:lang w:eastAsia="ru-RU" w:bidi="ar-SA"/>
        </w:rPr>
        <w:drawing>
          <wp:inline distT="0" distB="0" distL="0" distR="0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304FBA" w:rsidRDefault="00304FBA" w:rsidP="00F13335">
      <w:pPr>
        <w:jc w:val="left"/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</w:pPr>
    </w:p>
    <w:p w:rsidR="00304FBA" w:rsidRDefault="00304FBA" w:rsidP="00F13335">
      <w:pPr>
        <w:jc w:val="left"/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</w:pPr>
    </w:p>
    <w:p w:rsidR="001A4617" w:rsidRDefault="001A4617" w:rsidP="00304FBA">
      <w:pPr>
        <w:jc w:val="center"/>
        <w:rPr>
          <w:rFonts w:eastAsia="Times New Roman" w:cs="Times New Roman"/>
          <w:b/>
          <w:iCs/>
          <w:color w:val="auto"/>
          <w:sz w:val="24"/>
          <w:szCs w:val="24"/>
          <w:lang w:eastAsia="ru-RU" w:bidi="ar-SA"/>
        </w:rPr>
      </w:pPr>
    </w:p>
    <w:p w:rsidR="001A4617" w:rsidRDefault="001A4617" w:rsidP="00304FBA">
      <w:pPr>
        <w:jc w:val="center"/>
        <w:rPr>
          <w:rFonts w:eastAsia="Times New Roman" w:cs="Times New Roman"/>
          <w:b/>
          <w:iCs/>
          <w:color w:val="auto"/>
          <w:sz w:val="24"/>
          <w:szCs w:val="24"/>
          <w:lang w:eastAsia="ru-RU" w:bidi="ar-SA"/>
        </w:rPr>
      </w:pPr>
    </w:p>
    <w:p w:rsidR="001A4617" w:rsidRDefault="001A4617" w:rsidP="00304FBA">
      <w:pPr>
        <w:jc w:val="center"/>
        <w:rPr>
          <w:rFonts w:eastAsia="Times New Roman" w:cs="Times New Roman"/>
          <w:b/>
          <w:iCs/>
          <w:color w:val="auto"/>
          <w:sz w:val="24"/>
          <w:szCs w:val="24"/>
          <w:lang w:eastAsia="ru-RU" w:bidi="ar-SA"/>
        </w:rPr>
      </w:pPr>
    </w:p>
    <w:p w:rsidR="001A4617" w:rsidRDefault="001A4617" w:rsidP="00304FBA">
      <w:pPr>
        <w:jc w:val="center"/>
        <w:rPr>
          <w:rFonts w:eastAsia="Times New Roman" w:cs="Times New Roman"/>
          <w:b/>
          <w:iCs/>
          <w:color w:val="auto"/>
          <w:sz w:val="24"/>
          <w:szCs w:val="24"/>
          <w:lang w:eastAsia="ru-RU" w:bidi="ar-SA"/>
        </w:rPr>
      </w:pPr>
    </w:p>
    <w:p w:rsidR="001A4617" w:rsidRDefault="001A4617" w:rsidP="00304FBA">
      <w:pPr>
        <w:jc w:val="center"/>
        <w:rPr>
          <w:rFonts w:eastAsia="Times New Roman" w:cs="Times New Roman"/>
          <w:b/>
          <w:iCs/>
          <w:color w:val="auto"/>
          <w:sz w:val="24"/>
          <w:szCs w:val="24"/>
          <w:lang w:eastAsia="ru-RU" w:bidi="ar-SA"/>
        </w:rPr>
      </w:pPr>
    </w:p>
    <w:p w:rsidR="001A4617" w:rsidRDefault="001A4617" w:rsidP="00304FBA">
      <w:pPr>
        <w:jc w:val="center"/>
        <w:rPr>
          <w:rFonts w:eastAsia="Times New Roman" w:cs="Times New Roman"/>
          <w:b/>
          <w:iCs/>
          <w:color w:val="auto"/>
          <w:sz w:val="24"/>
          <w:szCs w:val="24"/>
          <w:lang w:eastAsia="ru-RU" w:bidi="ar-SA"/>
        </w:rPr>
      </w:pPr>
    </w:p>
    <w:p w:rsidR="001A4617" w:rsidRDefault="001A4617" w:rsidP="00304FBA">
      <w:pPr>
        <w:jc w:val="center"/>
        <w:rPr>
          <w:rFonts w:eastAsia="Times New Roman" w:cs="Times New Roman"/>
          <w:b/>
          <w:iCs/>
          <w:color w:val="auto"/>
          <w:sz w:val="24"/>
          <w:szCs w:val="24"/>
          <w:lang w:eastAsia="ru-RU" w:bidi="ar-SA"/>
        </w:rPr>
      </w:pPr>
    </w:p>
    <w:p w:rsidR="001A4617" w:rsidRDefault="001A4617" w:rsidP="00304FBA">
      <w:pPr>
        <w:jc w:val="center"/>
        <w:rPr>
          <w:rFonts w:eastAsia="Times New Roman" w:cs="Times New Roman"/>
          <w:b/>
          <w:iCs/>
          <w:color w:val="auto"/>
          <w:sz w:val="24"/>
          <w:szCs w:val="24"/>
          <w:lang w:eastAsia="ru-RU" w:bidi="ar-SA"/>
        </w:rPr>
      </w:pPr>
    </w:p>
    <w:p w:rsidR="001A4617" w:rsidRDefault="001A4617" w:rsidP="00304FBA">
      <w:pPr>
        <w:jc w:val="center"/>
        <w:rPr>
          <w:rFonts w:eastAsia="Times New Roman" w:cs="Times New Roman"/>
          <w:b/>
          <w:iCs/>
          <w:color w:val="auto"/>
          <w:sz w:val="24"/>
          <w:szCs w:val="24"/>
          <w:lang w:eastAsia="ru-RU" w:bidi="ar-SA"/>
        </w:rPr>
      </w:pPr>
    </w:p>
    <w:p w:rsidR="001A4617" w:rsidRDefault="001A4617" w:rsidP="00304FBA">
      <w:pPr>
        <w:jc w:val="center"/>
        <w:rPr>
          <w:rFonts w:eastAsia="Times New Roman" w:cs="Times New Roman"/>
          <w:b/>
          <w:iCs/>
          <w:color w:val="auto"/>
          <w:sz w:val="24"/>
          <w:szCs w:val="24"/>
          <w:lang w:eastAsia="ru-RU" w:bidi="ar-SA"/>
        </w:rPr>
      </w:pPr>
    </w:p>
    <w:p w:rsidR="001A4617" w:rsidRDefault="001A4617" w:rsidP="00304FBA">
      <w:pPr>
        <w:jc w:val="center"/>
        <w:rPr>
          <w:rFonts w:eastAsia="Times New Roman" w:cs="Times New Roman"/>
          <w:b/>
          <w:iCs/>
          <w:color w:val="auto"/>
          <w:sz w:val="24"/>
          <w:szCs w:val="24"/>
          <w:lang w:eastAsia="ru-RU" w:bidi="ar-SA"/>
        </w:rPr>
      </w:pPr>
    </w:p>
    <w:p w:rsidR="00304FBA" w:rsidRPr="00304FBA" w:rsidRDefault="00304FBA" w:rsidP="00304FBA">
      <w:pPr>
        <w:jc w:val="center"/>
        <w:rPr>
          <w:rFonts w:eastAsia="Times New Roman" w:cs="Times New Roman"/>
          <w:b/>
          <w:iCs/>
          <w:color w:val="auto"/>
          <w:sz w:val="24"/>
          <w:szCs w:val="24"/>
          <w:lang w:eastAsia="ru-RU" w:bidi="ar-SA"/>
        </w:rPr>
      </w:pPr>
      <w:r w:rsidRPr="00304FBA">
        <w:rPr>
          <w:rFonts w:eastAsia="Times New Roman" w:cs="Times New Roman"/>
          <w:b/>
          <w:iCs/>
          <w:color w:val="auto"/>
          <w:sz w:val="24"/>
          <w:szCs w:val="24"/>
          <w:lang w:eastAsia="ru-RU" w:bidi="ar-SA"/>
        </w:rPr>
        <w:lastRenderedPageBreak/>
        <w:t>Заключение.</w:t>
      </w:r>
    </w:p>
    <w:p w:rsidR="00AA77D7" w:rsidRDefault="00AA77D7" w:rsidP="009B6A24">
      <w:pPr>
        <w:ind w:firstLine="0"/>
        <w:jc w:val="left"/>
        <w:rPr>
          <w:rFonts w:ascii="Arial" w:hAnsi="Arial" w:cs="Arial"/>
          <w:color w:val="333333"/>
          <w:sz w:val="21"/>
          <w:szCs w:val="21"/>
        </w:rPr>
      </w:pPr>
    </w:p>
    <w:p w:rsidR="00AA77D7" w:rsidRDefault="00AA77D7" w:rsidP="009B6A24">
      <w:pPr>
        <w:ind w:firstLine="0"/>
        <w:jc w:val="left"/>
        <w:rPr>
          <w:rFonts w:ascii="Arial" w:hAnsi="Arial" w:cs="Arial"/>
          <w:color w:val="333333"/>
          <w:sz w:val="21"/>
          <w:szCs w:val="21"/>
        </w:rPr>
      </w:pPr>
    </w:p>
    <w:p w:rsidR="00304FBA" w:rsidRDefault="00304FBA" w:rsidP="004E4759">
      <w:pPr>
        <w:spacing w:line="276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304FBA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Итак, </w:t>
      </w:r>
      <w:r w:rsidR="001A4617">
        <w:rPr>
          <w:rFonts w:eastAsia="Times New Roman" w:cs="Times New Roman"/>
          <w:color w:val="auto"/>
          <w:sz w:val="24"/>
          <w:szCs w:val="24"/>
          <w:lang w:eastAsia="ru-RU" w:bidi="ar-SA"/>
        </w:rPr>
        <w:t>в данной работе мы справились со следующими задачами:</w:t>
      </w:r>
    </w:p>
    <w:p w:rsidR="001A4617" w:rsidRPr="005F214A" w:rsidRDefault="001A4617" w:rsidP="001A4617">
      <w:pPr>
        <w:pStyle w:val="a4"/>
        <w:numPr>
          <w:ilvl w:val="0"/>
          <w:numId w:val="2"/>
        </w:num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Выяснили</w:t>
      </w:r>
      <w:r w:rsidRPr="005F214A">
        <w:rPr>
          <w:rFonts w:ascii="Times New Roman" w:hAnsi="Times New Roman" w:cs="Times New Roman"/>
          <w:sz w:val="24"/>
          <w:szCs w:val="24"/>
        </w:rPr>
        <w:t xml:space="preserve"> суть волшебной сказки.</w:t>
      </w:r>
    </w:p>
    <w:p w:rsidR="001A4617" w:rsidRPr="005F214A" w:rsidRDefault="001A4617" w:rsidP="001A4617">
      <w:pPr>
        <w:pStyle w:val="a4"/>
        <w:numPr>
          <w:ilvl w:val="0"/>
          <w:numId w:val="2"/>
        </w:num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Изучили</w:t>
      </w:r>
      <w:r w:rsidRPr="005F214A">
        <w:rPr>
          <w:rFonts w:ascii="Times New Roman" w:hAnsi="Times New Roman" w:cs="Times New Roman"/>
          <w:sz w:val="24"/>
          <w:szCs w:val="24"/>
        </w:rPr>
        <w:t xml:space="preserve"> специфику волшебных предметов.</w:t>
      </w:r>
    </w:p>
    <w:p w:rsidR="001A4617" w:rsidRPr="005F214A" w:rsidRDefault="001A4617" w:rsidP="001A4617">
      <w:pPr>
        <w:pStyle w:val="a4"/>
        <w:numPr>
          <w:ilvl w:val="0"/>
          <w:numId w:val="2"/>
        </w:num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214A">
        <w:rPr>
          <w:rFonts w:ascii="Times New Roman" w:hAnsi="Times New Roman" w:cs="Times New Roman"/>
          <w:sz w:val="24"/>
          <w:szCs w:val="24"/>
        </w:rPr>
        <w:t>Проанализирова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5F214A">
        <w:rPr>
          <w:rFonts w:ascii="Times New Roman" w:hAnsi="Times New Roman" w:cs="Times New Roman"/>
          <w:sz w:val="24"/>
          <w:szCs w:val="24"/>
        </w:rPr>
        <w:t xml:space="preserve"> прочитанные сказки.</w:t>
      </w:r>
    </w:p>
    <w:p w:rsidR="001A4617" w:rsidRDefault="001A4617" w:rsidP="001A4617">
      <w:pPr>
        <w:pStyle w:val="a4"/>
        <w:numPr>
          <w:ilvl w:val="0"/>
          <w:numId w:val="2"/>
        </w:num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214A">
        <w:rPr>
          <w:rFonts w:ascii="Times New Roman" w:hAnsi="Times New Roman" w:cs="Times New Roman"/>
          <w:sz w:val="24"/>
          <w:szCs w:val="24"/>
        </w:rPr>
        <w:t>Сравни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5F214A">
        <w:rPr>
          <w:rFonts w:ascii="Times New Roman" w:hAnsi="Times New Roman" w:cs="Times New Roman"/>
          <w:sz w:val="24"/>
          <w:szCs w:val="24"/>
        </w:rPr>
        <w:t xml:space="preserve"> сказочные предметы с  их реально существующими аналогами.</w:t>
      </w:r>
    </w:p>
    <w:p w:rsidR="008D5F58" w:rsidRPr="005F214A" w:rsidRDefault="008D5F58" w:rsidP="008D5F58">
      <w:pPr>
        <w:pStyle w:val="a4"/>
        <w:ind w:left="1571"/>
        <w:jc w:val="both"/>
        <w:rPr>
          <w:rFonts w:ascii="Times New Roman" w:hAnsi="Times New Roman" w:cs="Times New Roman"/>
          <w:sz w:val="24"/>
          <w:szCs w:val="24"/>
        </w:rPr>
      </w:pPr>
    </w:p>
    <w:p w:rsidR="000B0DE9" w:rsidRPr="00304FBA" w:rsidRDefault="00304FBA" w:rsidP="000B0DE9">
      <w:pPr>
        <w:spacing w:line="276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304FBA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Перед нами стояла цель, не просто узнать, </w:t>
      </w:r>
      <w:r w:rsidR="00C1024B" w:rsidRPr="001A4617">
        <w:rPr>
          <w:rFonts w:eastAsia="Times New Roman" w:cs="Times New Roman"/>
          <w:color w:val="auto"/>
          <w:sz w:val="24"/>
          <w:szCs w:val="24"/>
          <w:lang w:eastAsia="ru-RU" w:bidi="ar-SA"/>
        </w:rPr>
        <w:t>какие во</w:t>
      </w:r>
      <w:r w:rsidR="004E4759" w:rsidRPr="001A4617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лшебные предметы присутствуют в </w:t>
      </w:r>
      <w:r w:rsidR="00C1024B" w:rsidRPr="001A4617">
        <w:rPr>
          <w:rFonts w:eastAsia="Times New Roman" w:cs="Times New Roman"/>
          <w:color w:val="auto"/>
          <w:sz w:val="24"/>
          <w:szCs w:val="24"/>
          <w:lang w:eastAsia="ru-RU" w:bidi="ar-SA"/>
        </w:rPr>
        <w:t>сказках, а изучить их особенности и найти их аналоги в современном мире</w:t>
      </w:r>
      <w:r w:rsidR="000B0DE9">
        <w:rPr>
          <w:rFonts w:eastAsia="Times New Roman" w:cs="Times New Roman"/>
          <w:color w:val="auto"/>
          <w:sz w:val="24"/>
          <w:szCs w:val="24"/>
          <w:lang w:eastAsia="ru-RU" w:bidi="ar-SA"/>
        </w:rPr>
        <w:t>. И,</w:t>
      </w:r>
      <w:r w:rsidR="004E4759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как </w:t>
      </w:r>
      <w:r w:rsidR="000B0DE9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мы выяснили: </w:t>
      </w:r>
      <w:r w:rsidR="000B0DE9" w:rsidRPr="00DE2721">
        <w:rPr>
          <w:color w:val="000000"/>
          <w:sz w:val="24"/>
          <w:szCs w:val="24"/>
        </w:rPr>
        <w:t>герои ска</w:t>
      </w:r>
      <w:r w:rsidR="000B0DE9">
        <w:rPr>
          <w:color w:val="000000"/>
          <w:sz w:val="24"/>
          <w:szCs w:val="24"/>
        </w:rPr>
        <w:t xml:space="preserve">зок, мало чем отличаются от нас, то есть жизненные ситуации, быт, проблемы заимствуются автором или </w:t>
      </w:r>
      <w:r w:rsidR="005978C3">
        <w:rPr>
          <w:color w:val="000000"/>
          <w:sz w:val="24"/>
          <w:szCs w:val="24"/>
        </w:rPr>
        <w:t>народом из</w:t>
      </w:r>
      <w:r w:rsidR="000B0DE9" w:rsidRPr="000B0DE9">
        <w:rPr>
          <w:color w:val="000000"/>
          <w:sz w:val="24"/>
          <w:szCs w:val="24"/>
        </w:rPr>
        <w:t xml:space="preserve"> жизни реальных людей, а сказки в свою очередь становятся источником вдохновения для современных ученых</w:t>
      </w:r>
      <w:r w:rsidR="005978C3">
        <w:rPr>
          <w:color w:val="000000"/>
          <w:sz w:val="24"/>
          <w:szCs w:val="24"/>
        </w:rPr>
        <w:t xml:space="preserve"> (своеобразный круговорот)</w:t>
      </w:r>
      <w:r w:rsidR="000B0DE9" w:rsidRPr="000B0DE9">
        <w:rPr>
          <w:color w:val="000000"/>
          <w:sz w:val="24"/>
          <w:szCs w:val="24"/>
        </w:rPr>
        <w:t>.</w:t>
      </w:r>
      <w:r w:rsidR="000B0DE9" w:rsidRPr="000B0DE9">
        <w:rPr>
          <w:rFonts w:eastAsia="Times New Roman" w:cs="Times New Roman"/>
          <w:sz w:val="24"/>
          <w:szCs w:val="24"/>
        </w:rPr>
        <w:t xml:space="preserve"> </w:t>
      </w:r>
      <w:r w:rsidR="000B0DE9" w:rsidRPr="005F214A">
        <w:rPr>
          <w:rFonts w:eastAsia="Times New Roman" w:cs="Times New Roman"/>
          <w:sz w:val="24"/>
          <w:szCs w:val="24"/>
        </w:rPr>
        <w:t xml:space="preserve">Некоторые из сказочных волшебных </w:t>
      </w:r>
      <w:r w:rsidR="000B0DE9">
        <w:rPr>
          <w:rFonts w:eastAsia="Times New Roman" w:cs="Times New Roman"/>
          <w:sz w:val="24"/>
          <w:szCs w:val="24"/>
        </w:rPr>
        <w:t>предметов</w:t>
      </w:r>
      <w:r w:rsidR="000B0DE9" w:rsidRPr="005F214A">
        <w:rPr>
          <w:rFonts w:eastAsia="Times New Roman" w:cs="Times New Roman"/>
          <w:sz w:val="24"/>
          <w:szCs w:val="24"/>
        </w:rPr>
        <w:t xml:space="preserve"> на</w:t>
      </w:r>
      <w:r w:rsidR="000B0DE9">
        <w:rPr>
          <w:rFonts w:eastAsia="Times New Roman" w:cs="Times New Roman"/>
          <w:sz w:val="24"/>
          <w:szCs w:val="24"/>
        </w:rPr>
        <w:t>ходят</w:t>
      </w:r>
      <w:r w:rsidR="000B0DE9" w:rsidRPr="005F214A">
        <w:rPr>
          <w:rFonts w:eastAsia="Times New Roman" w:cs="Times New Roman"/>
          <w:sz w:val="24"/>
          <w:szCs w:val="24"/>
        </w:rPr>
        <w:t xml:space="preserve"> </w:t>
      </w:r>
      <w:proofErr w:type="gramStart"/>
      <w:r w:rsidR="000B0DE9" w:rsidRPr="005F214A">
        <w:rPr>
          <w:rFonts w:eastAsia="Times New Roman" w:cs="Times New Roman"/>
          <w:sz w:val="24"/>
          <w:szCs w:val="24"/>
        </w:rPr>
        <w:t>воплощение</w:t>
      </w:r>
      <w:proofErr w:type="gramEnd"/>
      <w:r w:rsidR="000B0DE9" w:rsidRPr="005F214A">
        <w:rPr>
          <w:rFonts w:eastAsia="Times New Roman" w:cs="Times New Roman"/>
          <w:sz w:val="24"/>
          <w:szCs w:val="24"/>
        </w:rPr>
        <w:t xml:space="preserve"> в реальности спустя многие годы</w:t>
      </w:r>
      <w:r w:rsidR="000B0DE9">
        <w:rPr>
          <w:rFonts w:eastAsia="Times New Roman" w:cs="Times New Roman"/>
          <w:sz w:val="24"/>
          <w:szCs w:val="24"/>
        </w:rPr>
        <w:t xml:space="preserve"> и совершенно точно со временем перечень аналогов волшебных предметов в реальной жизни будет только пополняться, ведь</w:t>
      </w:r>
      <w:r w:rsidR="000B0DE9" w:rsidRPr="004E4759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</w:t>
      </w:r>
      <w:r w:rsidR="000B0DE9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именно в </w:t>
      </w:r>
      <w:r w:rsidR="000B0DE9" w:rsidRPr="00C5554E">
        <w:rPr>
          <w:rFonts w:eastAsia="Times New Roman" w:cs="Times New Roman"/>
          <w:color w:val="auto"/>
          <w:sz w:val="24"/>
          <w:szCs w:val="24"/>
          <w:lang w:eastAsia="ru-RU" w:bidi="ar-SA"/>
        </w:rPr>
        <w:t>сказках совершаются самые невероятные чудеса</w:t>
      </w:r>
      <w:r w:rsidR="000B0DE9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, которых так часто не хватает в жизни. </w:t>
      </w:r>
      <w:proofErr w:type="gramStart"/>
      <w:r w:rsidR="005978C3">
        <w:rPr>
          <w:rFonts w:eastAsia="Times New Roman" w:cs="Times New Roman"/>
          <w:color w:val="auto"/>
          <w:sz w:val="24"/>
          <w:szCs w:val="24"/>
          <w:lang w:eastAsia="ru-RU" w:bidi="ar-SA"/>
        </w:rPr>
        <w:t>Возможно</w:t>
      </w:r>
      <w:proofErr w:type="gramEnd"/>
      <w:r w:rsidR="005978C3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именно поэтому при опросе 100% детей и 100% взрослых ответили абсолютно </w:t>
      </w:r>
      <w:r w:rsidR="008943F8">
        <w:rPr>
          <w:rFonts w:eastAsia="Times New Roman" w:cs="Times New Roman"/>
          <w:color w:val="auto"/>
          <w:sz w:val="24"/>
          <w:szCs w:val="24"/>
          <w:lang w:eastAsia="ru-RU" w:bidi="ar-SA"/>
        </w:rPr>
        <w:t>единогласно, о том, что сказки в современном обществе читают, а значит – любят.</w:t>
      </w:r>
    </w:p>
    <w:p w:rsidR="00304FBA" w:rsidRPr="00304FBA" w:rsidRDefault="00304FBA" w:rsidP="00304FBA">
      <w:pPr>
        <w:spacing w:line="276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304FBA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Принимая во внимание вышеизложенное, можно </w:t>
      </w:r>
      <w:r w:rsidR="0069443A" w:rsidRPr="005F214A">
        <w:rPr>
          <w:rFonts w:eastAsia="Times New Roman" w:cs="Times New Roman"/>
          <w:sz w:val="24"/>
          <w:szCs w:val="24"/>
        </w:rPr>
        <w:t xml:space="preserve">утверждать об </w:t>
      </w:r>
      <w:r w:rsidR="0069443A" w:rsidRPr="005F214A">
        <w:rPr>
          <w:rFonts w:eastAsia="Times New Roman" w:cs="Times New Roman"/>
          <w:b/>
          <w:sz w:val="24"/>
          <w:szCs w:val="24"/>
        </w:rPr>
        <w:t>актуальности</w:t>
      </w:r>
      <w:r w:rsidR="0069443A" w:rsidRPr="005F214A">
        <w:rPr>
          <w:rFonts w:eastAsia="Times New Roman" w:cs="Times New Roman"/>
          <w:i/>
          <w:sz w:val="24"/>
          <w:szCs w:val="24"/>
        </w:rPr>
        <w:t xml:space="preserve"> </w:t>
      </w:r>
      <w:r w:rsidR="0069443A" w:rsidRPr="005F214A">
        <w:rPr>
          <w:rFonts w:eastAsia="Times New Roman" w:cs="Times New Roman"/>
          <w:sz w:val="24"/>
          <w:szCs w:val="24"/>
        </w:rPr>
        <w:t xml:space="preserve">вопросов, касающихся изобретений сказочной фантазии и их связи с </w:t>
      </w:r>
      <w:proofErr w:type="gramStart"/>
      <w:r w:rsidR="0069443A" w:rsidRPr="005F214A">
        <w:rPr>
          <w:rFonts w:eastAsia="Times New Roman" w:cs="Times New Roman"/>
          <w:sz w:val="24"/>
          <w:szCs w:val="24"/>
        </w:rPr>
        <w:t>современностью</w:t>
      </w:r>
      <w:proofErr w:type="gramEnd"/>
      <w:r w:rsidR="0069443A" w:rsidRPr="00304FBA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</w:t>
      </w:r>
      <w:r w:rsidR="0069443A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а также </w:t>
      </w:r>
      <w:r w:rsidRPr="00304FBA">
        <w:rPr>
          <w:rFonts w:eastAsia="Times New Roman" w:cs="Times New Roman"/>
          <w:color w:val="auto"/>
          <w:sz w:val="24"/>
          <w:szCs w:val="24"/>
          <w:lang w:eastAsia="ru-RU" w:bidi="ar-SA"/>
        </w:rPr>
        <w:t>подтвер</w:t>
      </w:r>
      <w:r w:rsidR="00DB091C">
        <w:rPr>
          <w:rFonts w:eastAsia="Times New Roman" w:cs="Times New Roman"/>
          <w:color w:val="auto"/>
          <w:sz w:val="24"/>
          <w:szCs w:val="24"/>
          <w:lang w:eastAsia="ru-RU" w:bidi="ar-SA"/>
        </w:rPr>
        <w:t>дить нашу</w:t>
      </w:r>
      <w:r w:rsidRPr="00304FBA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 гипотез</w:t>
      </w:r>
      <w:r w:rsidR="00DB091C">
        <w:rPr>
          <w:rFonts w:eastAsia="Times New Roman" w:cs="Times New Roman"/>
          <w:color w:val="auto"/>
          <w:sz w:val="24"/>
          <w:szCs w:val="24"/>
          <w:lang w:eastAsia="ru-RU" w:bidi="ar-SA"/>
        </w:rPr>
        <w:t>у</w:t>
      </w:r>
      <w:r w:rsidRPr="00304FBA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: </w:t>
      </w:r>
      <w:r w:rsidR="00C1024B" w:rsidRPr="005F214A">
        <w:rPr>
          <w:rFonts w:eastAsia="Times New Roman" w:cs="Times New Roman"/>
          <w:sz w:val="24"/>
          <w:szCs w:val="24"/>
        </w:rPr>
        <w:t>сказки являются источником идей для развития научно-технического прогресса</w:t>
      </w:r>
      <w:r w:rsidR="004E4759">
        <w:rPr>
          <w:rFonts w:eastAsia="Times New Roman" w:cs="Times New Roman"/>
          <w:color w:val="auto"/>
          <w:sz w:val="24"/>
          <w:szCs w:val="24"/>
          <w:lang w:eastAsia="ru-RU" w:bidi="ar-SA"/>
        </w:rPr>
        <w:t>, который никогда не стоит на месте.</w:t>
      </w:r>
      <w:r w:rsidRPr="00304FBA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</w:t>
      </w:r>
    </w:p>
    <w:p w:rsidR="00AA77D7" w:rsidRDefault="00AA77D7" w:rsidP="009B6A24">
      <w:pPr>
        <w:ind w:firstLine="0"/>
        <w:jc w:val="left"/>
        <w:rPr>
          <w:rFonts w:ascii="Arial" w:hAnsi="Arial" w:cs="Arial"/>
          <w:color w:val="333333"/>
          <w:sz w:val="21"/>
          <w:szCs w:val="21"/>
        </w:rPr>
      </w:pPr>
    </w:p>
    <w:p w:rsidR="00AA77D7" w:rsidRDefault="00AA77D7" w:rsidP="009B6A24">
      <w:pPr>
        <w:ind w:firstLine="0"/>
        <w:jc w:val="left"/>
        <w:rPr>
          <w:rFonts w:ascii="Arial" w:hAnsi="Arial" w:cs="Arial"/>
          <w:color w:val="333333"/>
          <w:sz w:val="21"/>
          <w:szCs w:val="21"/>
        </w:rPr>
      </w:pPr>
    </w:p>
    <w:p w:rsidR="00AA77D7" w:rsidRDefault="00AA77D7" w:rsidP="009B6A24">
      <w:pPr>
        <w:ind w:firstLine="0"/>
        <w:jc w:val="left"/>
        <w:rPr>
          <w:rFonts w:ascii="Arial" w:hAnsi="Arial" w:cs="Arial"/>
          <w:color w:val="333333"/>
          <w:sz w:val="21"/>
          <w:szCs w:val="21"/>
        </w:rPr>
      </w:pPr>
    </w:p>
    <w:p w:rsidR="009B6A24" w:rsidRPr="00E81521" w:rsidRDefault="009B6A24" w:rsidP="009B6A24">
      <w:pPr>
        <w:ind w:firstLine="0"/>
        <w:jc w:val="left"/>
        <w:rPr>
          <w:rFonts w:ascii="Arial" w:eastAsia="Times New Roman" w:hAnsi="Arial" w:cs="Arial"/>
          <w:color w:val="4F4F4F"/>
          <w:sz w:val="20"/>
          <w:szCs w:val="20"/>
          <w:lang w:eastAsia="ru-RU" w:bidi="ar-SA"/>
        </w:rPr>
      </w:pPr>
      <w:r>
        <w:rPr>
          <w:rFonts w:ascii="Arial" w:hAnsi="Arial" w:cs="Arial"/>
          <w:color w:val="333333"/>
          <w:sz w:val="21"/>
          <w:szCs w:val="21"/>
        </w:rPr>
        <w:br/>
      </w:r>
    </w:p>
    <w:p w:rsidR="00F13335" w:rsidRPr="00F13335" w:rsidRDefault="00F13335" w:rsidP="00F13335">
      <w:pPr>
        <w:ind w:firstLine="0"/>
        <w:jc w:val="left"/>
        <w:rPr>
          <w:rFonts w:cs="Times New Roman"/>
          <w:sz w:val="24"/>
          <w:szCs w:val="24"/>
        </w:rPr>
      </w:pPr>
    </w:p>
    <w:p w:rsidR="00F13335" w:rsidRDefault="00F13335" w:rsidP="00F13335">
      <w:pPr>
        <w:ind w:firstLine="0"/>
        <w:jc w:val="left"/>
        <w:rPr>
          <w:rFonts w:cs="Times New Roman"/>
          <w:sz w:val="24"/>
          <w:szCs w:val="24"/>
        </w:rPr>
      </w:pPr>
    </w:p>
    <w:p w:rsidR="00D2597B" w:rsidRDefault="00D2597B" w:rsidP="00F13335">
      <w:pPr>
        <w:ind w:firstLine="0"/>
        <w:jc w:val="left"/>
        <w:rPr>
          <w:rFonts w:cs="Times New Roman"/>
          <w:sz w:val="24"/>
          <w:szCs w:val="24"/>
        </w:rPr>
      </w:pPr>
    </w:p>
    <w:p w:rsidR="00D2597B" w:rsidRDefault="00D2597B" w:rsidP="00F13335">
      <w:pPr>
        <w:ind w:firstLine="0"/>
        <w:jc w:val="left"/>
        <w:rPr>
          <w:rFonts w:cs="Times New Roman"/>
          <w:sz w:val="24"/>
          <w:szCs w:val="24"/>
        </w:rPr>
      </w:pPr>
    </w:p>
    <w:p w:rsidR="00D2597B" w:rsidRDefault="00D2597B" w:rsidP="00F13335">
      <w:pPr>
        <w:ind w:firstLine="0"/>
        <w:jc w:val="left"/>
        <w:rPr>
          <w:rFonts w:cs="Times New Roman"/>
          <w:sz w:val="24"/>
          <w:szCs w:val="24"/>
        </w:rPr>
      </w:pPr>
    </w:p>
    <w:p w:rsidR="00D2597B" w:rsidRPr="00F13335" w:rsidRDefault="00D2597B" w:rsidP="00F13335">
      <w:pPr>
        <w:ind w:firstLine="0"/>
        <w:jc w:val="left"/>
        <w:rPr>
          <w:rFonts w:cs="Times New Roman"/>
          <w:sz w:val="24"/>
          <w:szCs w:val="24"/>
        </w:rPr>
      </w:pPr>
    </w:p>
    <w:p w:rsidR="00F13335" w:rsidRDefault="00F13335" w:rsidP="00DE2721">
      <w:pPr>
        <w:ind w:firstLine="0"/>
        <w:jc w:val="center"/>
        <w:rPr>
          <w:rFonts w:cs="Times New Roman"/>
          <w:b/>
          <w:sz w:val="24"/>
          <w:szCs w:val="24"/>
        </w:rPr>
      </w:pPr>
    </w:p>
    <w:p w:rsidR="00E07AB1" w:rsidRDefault="00E07AB1" w:rsidP="00DE2721">
      <w:pPr>
        <w:ind w:firstLine="0"/>
        <w:jc w:val="center"/>
        <w:rPr>
          <w:rFonts w:cs="Times New Roman"/>
          <w:b/>
          <w:sz w:val="24"/>
          <w:szCs w:val="24"/>
        </w:rPr>
      </w:pPr>
    </w:p>
    <w:p w:rsidR="00E07AB1" w:rsidRDefault="00E07AB1" w:rsidP="00DE2721">
      <w:pPr>
        <w:ind w:firstLine="0"/>
        <w:jc w:val="center"/>
        <w:rPr>
          <w:rFonts w:cs="Times New Roman"/>
          <w:b/>
          <w:sz w:val="24"/>
          <w:szCs w:val="24"/>
        </w:rPr>
      </w:pPr>
    </w:p>
    <w:p w:rsidR="00E07AB1" w:rsidRDefault="00E07AB1" w:rsidP="00DE2721">
      <w:pPr>
        <w:ind w:firstLine="0"/>
        <w:jc w:val="center"/>
        <w:rPr>
          <w:rFonts w:cs="Times New Roman"/>
          <w:b/>
          <w:sz w:val="24"/>
          <w:szCs w:val="24"/>
        </w:rPr>
      </w:pPr>
    </w:p>
    <w:p w:rsidR="00E07AB1" w:rsidRDefault="00E07AB1" w:rsidP="00DE2721">
      <w:pPr>
        <w:ind w:firstLine="0"/>
        <w:jc w:val="center"/>
        <w:rPr>
          <w:rFonts w:cs="Times New Roman"/>
          <w:b/>
          <w:sz w:val="24"/>
          <w:szCs w:val="24"/>
        </w:rPr>
      </w:pPr>
    </w:p>
    <w:p w:rsidR="00E07AB1" w:rsidRDefault="00E07AB1" w:rsidP="00DE2721">
      <w:pPr>
        <w:ind w:firstLine="0"/>
        <w:jc w:val="center"/>
        <w:rPr>
          <w:rFonts w:cs="Times New Roman"/>
          <w:b/>
          <w:sz w:val="24"/>
          <w:szCs w:val="24"/>
        </w:rPr>
      </w:pPr>
    </w:p>
    <w:p w:rsidR="00E07AB1" w:rsidRDefault="00E07AB1" w:rsidP="00DE2721">
      <w:pPr>
        <w:ind w:firstLine="0"/>
        <w:jc w:val="center"/>
        <w:rPr>
          <w:rFonts w:cs="Times New Roman"/>
          <w:b/>
          <w:sz w:val="24"/>
          <w:szCs w:val="24"/>
        </w:rPr>
      </w:pPr>
    </w:p>
    <w:p w:rsidR="00E07AB1" w:rsidRDefault="00E07AB1" w:rsidP="00DE2721">
      <w:pPr>
        <w:ind w:firstLine="0"/>
        <w:jc w:val="center"/>
        <w:rPr>
          <w:rFonts w:cs="Times New Roman"/>
          <w:b/>
          <w:sz w:val="24"/>
          <w:szCs w:val="24"/>
        </w:rPr>
      </w:pPr>
    </w:p>
    <w:p w:rsidR="00E07AB1" w:rsidRDefault="00E07AB1" w:rsidP="00DE2721">
      <w:pPr>
        <w:ind w:firstLine="0"/>
        <w:jc w:val="center"/>
        <w:rPr>
          <w:rFonts w:cs="Times New Roman"/>
          <w:b/>
          <w:sz w:val="24"/>
          <w:szCs w:val="24"/>
        </w:rPr>
      </w:pPr>
    </w:p>
    <w:p w:rsidR="00E07AB1" w:rsidRDefault="00E07AB1" w:rsidP="00DE2721">
      <w:pPr>
        <w:ind w:firstLine="0"/>
        <w:jc w:val="center"/>
        <w:rPr>
          <w:rFonts w:cs="Times New Roman"/>
          <w:b/>
          <w:sz w:val="24"/>
          <w:szCs w:val="24"/>
        </w:rPr>
      </w:pPr>
    </w:p>
    <w:p w:rsidR="00E07AB1" w:rsidRDefault="00E07AB1" w:rsidP="00DE2721">
      <w:pPr>
        <w:ind w:firstLine="0"/>
        <w:jc w:val="center"/>
        <w:rPr>
          <w:rFonts w:cs="Times New Roman"/>
          <w:b/>
          <w:sz w:val="24"/>
          <w:szCs w:val="24"/>
        </w:rPr>
      </w:pPr>
    </w:p>
    <w:p w:rsidR="00E07AB1" w:rsidRDefault="00E07AB1" w:rsidP="00DE2721">
      <w:pPr>
        <w:ind w:firstLine="0"/>
        <w:jc w:val="center"/>
        <w:rPr>
          <w:rFonts w:cs="Times New Roman"/>
          <w:b/>
          <w:sz w:val="24"/>
          <w:szCs w:val="24"/>
        </w:rPr>
      </w:pPr>
    </w:p>
    <w:p w:rsidR="00E07AB1" w:rsidRDefault="00E07AB1" w:rsidP="00DE2721">
      <w:pPr>
        <w:ind w:firstLine="0"/>
        <w:jc w:val="center"/>
        <w:rPr>
          <w:rFonts w:cs="Times New Roman"/>
          <w:b/>
          <w:sz w:val="24"/>
          <w:szCs w:val="24"/>
        </w:rPr>
      </w:pPr>
    </w:p>
    <w:p w:rsidR="00E07AB1" w:rsidRDefault="00E07AB1" w:rsidP="00DE2721">
      <w:pPr>
        <w:ind w:firstLine="0"/>
        <w:jc w:val="center"/>
        <w:rPr>
          <w:rFonts w:cs="Times New Roman"/>
          <w:b/>
          <w:sz w:val="24"/>
          <w:szCs w:val="24"/>
        </w:rPr>
      </w:pPr>
    </w:p>
    <w:p w:rsidR="00E07AB1" w:rsidRDefault="00E07AB1" w:rsidP="00DE2721">
      <w:pPr>
        <w:ind w:firstLine="0"/>
        <w:jc w:val="center"/>
        <w:rPr>
          <w:rFonts w:cs="Times New Roman"/>
          <w:b/>
          <w:sz w:val="24"/>
          <w:szCs w:val="24"/>
        </w:rPr>
      </w:pPr>
    </w:p>
    <w:p w:rsidR="00B36B02" w:rsidRDefault="00B36B02" w:rsidP="00DE2721">
      <w:pPr>
        <w:tabs>
          <w:tab w:val="left" w:pos="0"/>
        </w:tabs>
        <w:ind w:right="253" w:firstLine="0"/>
        <w:jc w:val="center"/>
        <w:rPr>
          <w:rFonts w:cs="Times New Roman"/>
          <w:b/>
          <w:sz w:val="24"/>
          <w:szCs w:val="24"/>
        </w:rPr>
      </w:pPr>
    </w:p>
    <w:p w:rsidR="00DE2721" w:rsidRPr="00DE2721" w:rsidRDefault="00DE2721" w:rsidP="00DE2721">
      <w:pPr>
        <w:tabs>
          <w:tab w:val="left" w:pos="0"/>
        </w:tabs>
        <w:ind w:right="253" w:firstLine="0"/>
        <w:jc w:val="center"/>
        <w:rPr>
          <w:rFonts w:cs="Times New Roman"/>
          <w:b/>
          <w:sz w:val="24"/>
          <w:szCs w:val="24"/>
        </w:rPr>
      </w:pPr>
      <w:r w:rsidRPr="00DE2721">
        <w:rPr>
          <w:rFonts w:cs="Times New Roman"/>
          <w:b/>
          <w:sz w:val="24"/>
          <w:szCs w:val="24"/>
        </w:rPr>
        <w:t>Библиография</w:t>
      </w:r>
    </w:p>
    <w:p w:rsidR="00F13335" w:rsidRPr="00DE2721" w:rsidRDefault="00F13335" w:rsidP="00DE2721">
      <w:pPr>
        <w:ind w:firstLine="0"/>
        <w:jc w:val="center"/>
        <w:rPr>
          <w:rFonts w:cs="Times New Roman"/>
          <w:color w:val="333333"/>
          <w:sz w:val="24"/>
          <w:szCs w:val="24"/>
          <w:shd w:val="clear" w:color="auto" w:fill="FFFFFF"/>
        </w:rPr>
      </w:pPr>
    </w:p>
    <w:p w:rsidR="00DE2721" w:rsidRPr="00E07AB1" w:rsidRDefault="00DE2721" w:rsidP="00DE2721">
      <w:pPr>
        <w:pStyle w:val="a7"/>
        <w:numPr>
          <w:ilvl w:val="0"/>
          <w:numId w:val="8"/>
        </w:numPr>
        <w:jc w:val="left"/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</w:pPr>
      <w:r w:rsidRPr="00E07AB1"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  <w:t>Толковый словарь русского языка С.И. Ожегова</w:t>
      </w:r>
    </w:p>
    <w:p w:rsidR="00DE2721" w:rsidRPr="00E07AB1" w:rsidRDefault="00DE2721" w:rsidP="00DE2721">
      <w:pPr>
        <w:pStyle w:val="a7"/>
        <w:numPr>
          <w:ilvl w:val="0"/>
          <w:numId w:val="8"/>
        </w:numPr>
        <w:jc w:val="left"/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</w:pPr>
      <w:r w:rsidRPr="00E07AB1"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  <w:t>http://www.bayushki.ru/tales_volshevstvo.htm</w:t>
      </w:r>
    </w:p>
    <w:p w:rsidR="00DE2721" w:rsidRPr="00E07AB1" w:rsidRDefault="00DE2721" w:rsidP="00DE2721">
      <w:pPr>
        <w:pStyle w:val="a7"/>
        <w:numPr>
          <w:ilvl w:val="0"/>
          <w:numId w:val="8"/>
        </w:numPr>
        <w:spacing w:before="100" w:beforeAutospacing="1" w:after="100" w:afterAutospacing="1"/>
        <w:jc w:val="left"/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</w:pPr>
      <w:proofErr w:type="spellStart"/>
      <w:r w:rsidRPr="00E07AB1"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  <w:t>Пропп</w:t>
      </w:r>
      <w:proofErr w:type="spellEnd"/>
      <w:r w:rsidRPr="00E07AB1"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  <w:t xml:space="preserve"> В.Я. Морфология сказки. М., 1969.</w:t>
      </w:r>
    </w:p>
    <w:p w:rsidR="00DE2721" w:rsidRPr="00E07AB1" w:rsidRDefault="00DE2721" w:rsidP="00DE2721">
      <w:pPr>
        <w:pStyle w:val="a7"/>
        <w:numPr>
          <w:ilvl w:val="0"/>
          <w:numId w:val="8"/>
        </w:numPr>
        <w:jc w:val="left"/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</w:pPr>
      <w:proofErr w:type="spellStart"/>
      <w:r w:rsidRPr="00E07AB1"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  <w:t>Пропп</w:t>
      </w:r>
      <w:proofErr w:type="spellEnd"/>
      <w:r w:rsidRPr="00E07AB1"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  <w:t xml:space="preserve"> В.Я. Исторические корни волшебной сказки. Л., 1986.</w:t>
      </w:r>
    </w:p>
    <w:p w:rsidR="00DE2721" w:rsidRPr="00E07AB1" w:rsidRDefault="00DE2721" w:rsidP="00DE2721">
      <w:pPr>
        <w:pStyle w:val="a7"/>
        <w:numPr>
          <w:ilvl w:val="0"/>
          <w:numId w:val="8"/>
        </w:numPr>
        <w:jc w:val="left"/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</w:pPr>
      <w:r w:rsidRPr="00E07AB1"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  <w:t>http://www.proza.ru/2013/12/01/2255</w:t>
      </w:r>
    </w:p>
    <w:p w:rsidR="00E07AB1" w:rsidRPr="00E07AB1" w:rsidRDefault="00E07AB1" w:rsidP="00E07AB1">
      <w:pPr>
        <w:pStyle w:val="a7"/>
        <w:numPr>
          <w:ilvl w:val="0"/>
          <w:numId w:val="8"/>
        </w:numPr>
        <w:shd w:val="clear" w:color="auto" w:fill="FFFFFF"/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</w:pPr>
      <w:r w:rsidRPr="00E07AB1"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  <w:t>Русская народная сказка «Гуси-Лебеди»</w:t>
      </w:r>
    </w:p>
    <w:p w:rsidR="00E07AB1" w:rsidRPr="00E07AB1" w:rsidRDefault="00E07AB1" w:rsidP="00E07AB1">
      <w:pPr>
        <w:pStyle w:val="a7"/>
        <w:numPr>
          <w:ilvl w:val="0"/>
          <w:numId w:val="8"/>
        </w:numPr>
        <w:shd w:val="clear" w:color="auto" w:fill="FFFFFF"/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</w:pPr>
      <w:r w:rsidRPr="00E07AB1"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  <w:t xml:space="preserve">Восточные сказки «Алладин и волшебная лампа» </w:t>
      </w:r>
    </w:p>
    <w:p w:rsidR="00E07AB1" w:rsidRPr="00E07AB1" w:rsidRDefault="00E07AB1" w:rsidP="00E07AB1">
      <w:pPr>
        <w:pStyle w:val="1"/>
        <w:numPr>
          <w:ilvl w:val="0"/>
          <w:numId w:val="8"/>
        </w:numPr>
        <w:pBdr>
          <w:bottom w:val="single" w:sz="6" w:space="7" w:color="E2E2E2"/>
        </w:pBdr>
        <w:shd w:val="clear" w:color="auto" w:fill="FFFFFF"/>
        <w:spacing w:before="0"/>
        <w:rPr>
          <w:rFonts w:ascii="Times New Roman" w:eastAsia="Times New Roman" w:hAnsi="Times New Roman" w:cs="Times New Roman"/>
          <w:b w:val="0"/>
          <w:bCs w:val="0"/>
          <w:iCs/>
          <w:color w:val="auto"/>
          <w:sz w:val="24"/>
          <w:szCs w:val="24"/>
          <w:lang w:eastAsia="ru-RU" w:bidi="ar-SA"/>
        </w:rPr>
      </w:pPr>
      <w:r w:rsidRPr="00E07AB1">
        <w:rPr>
          <w:rFonts w:ascii="Times New Roman" w:eastAsia="Times New Roman" w:hAnsi="Times New Roman" w:cs="Times New Roman"/>
          <w:b w:val="0"/>
          <w:bCs w:val="0"/>
          <w:iCs/>
          <w:color w:val="auto"/>
          <w:sz w:val="24"/>
          <w:szCs w:val="24"/>
          <w:lang w:eastAsia="ru-RU" w:bidi="ar-SA"/>
        </w:rPr>
        <w:t xml:space="preserve">Русская народная сказка "Об Иване Царевиче, Жар-Птице и о сером волке" </w:t>
      </w:r>
    </w:p>
    <w:p w:rsidR="00E07AB1" w:rsidRPr="00E07AB1" w:rsidRDefault="00E07AB1" w:rsidP="00E07AB1">
      <w:pPr>
        <w:pStyle w:val="a7"/>
        <w:numPr>
          <w:ilvl w:val="0"/>
          <w:numId w:val="8"/>
        </w:numPr>
        <w:shd w:val="clear" w:color="auto" w:fill="FFFFFF"/>
        <w:jc w:val="left"/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</w:pPr>
      <w:r w:rsidRPr="00E07AB1"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  <w:t>Русская народная сказка «По щучьему велению</w:t>
      </w:r>
    </w:p>
    <w:p w:rsidR="00E07AB1" w:rsidRPr="00E07AB1" w:rsidRDefault="00E07AB1" w:rsidP="00E07AB1">
      <w:pPr>
        <w:pStyle w:val="1"/>
        <w:numPr>
          <w:ilvl w:val="0"/>
          <w:numId w:val="8"/>
        </w:numPr>
        <w:shd w:val="clear" w:color="auto" w:fill="FFFFFF"/>
        <w:spacing w:before="75" w:after="150"/>
        <w:rPr>
          <w:rFonts w:ascii="Times New Roman" w:eastAsia="Times New Roman" w:hAnsi="Times New Roman" w:cs="Times New Roman"/>
          <w:b w:val="0"/>
          <w:bCs w:val="0"/>
          <w:iCs/>
          <w:color w:val="auto"/>
          <w:sz w:val="24"/>
          <w:szCs w:val="24"/>
          <w:lang w:eastAsia="ru-RU" w:bidi="ar-SA"/>
        </w:rPr>
      </w:pPr>
      <w:proofErr w:type="spellStart"/>
      <w:r w:rsidRPr="00E07AB1">
        <w:rPr>
          <w:rFonts w:ascii="Times New Roman" w:eastAsia="Times New Roman" w:hAnsi="Times New Roman" w:cs="Times New Roman"/>
          <w:b w:val="0"/>
          <w:bCs w:val="0"/>
          <w:iCs/>
          <w:color w:val="auto"/>
          <w:sz w:val="24"/>
          <w:szCs w:val="24"/>
          <w:lang w:eastAsia="ru-RU" w:bidi="ar-SA"/>
        </w:rPr>
        <w:t>Вильгель</w:t>
      </w:r>
      <w:proofErr w:type="spellEnd"/>
      <w:r w:rsidRPr="00E07AB1">
        <w:rPr>
          <w:rFonts w:ascii="Times New Roman" w:eastAsia="Times New Roman" w:hAnsi="Times New Roman" w:cs="Times New Roman"/>
          <w:b w:val="0"/>
          <w:bCs w:val="0"/>
          <w:iCs/>
          <w:color w:val="auto"/>
          <w:sz w:val="24"/>
          <w:szCs w:val="24"/>
          <w:lang w:eastAsia="ru-RU" w:bidi="ar-SA"/>
        </w:rPr>
        <w:t xml:space="preserve"> </w:t>
      </w:r>
      <w:proofErr w:type="spellStart"/>
      <w:r w:rsidRPr="00E07AB1">
        <w:rPr>
          <w:rFonts w:ascii="Times New Roman" w:eastAsia="Times New Roman" w:hAnsi="Times New Roman" w:cs="Times New Roman"/>
          <w:b w:val="0"/>
          <w:bCs w:val="0"/>
          <w:iCs/>
          <w:color w:val="auto"/>
          <w:sz w:val="24"/>
          <w:szCs w:val="24"/>
          <w:lang w:eastAsia="ru-RU" w:bidi="ar-SA"/>
        </w:rPr>
        <w:t>Гауф</w:t>
      </w:r>
      <w:proofErr w:type="spellEnd"/>
      <w:r w:rsidRPr="00E07AB1">
        <w:rPr>
          <w:rFonts w:ascii="Times New Roman" w:eastAsia="Times New Roman" w:hAnsi="Times New Roman" w:cs="Times New Roman"/>
          <w:b w:val="0"/>
          <w:bCs w:val="0"/>
          <w:iCs/>
          <w:color w:val="auto"/>
          <w:sz w:val="24"/>
          <w:szCs w:val="24"/>
          <w:lang w:eastAsia="ru-RU" w:bidi="ar-SA"/>
        </w:rPr>
        <w:t xml:space="preserve"> «Маленький Мук» </w:t>
      </w:r>
    </w:p>
    <w:p w:rsidR="00E07AB1" w:rsidRPr="00DE2721" w:rsidRDefault="00E07AB1" w:rsidP="00E07AB1">
      <w:pPr>
        <w:pStyle w:val="1"/>
        <w:numPr>
          <w:ilvl w:val="0"/>
          <w:numId w:val="8"/>
        </w:numPr>
        <w:shd w:val="clear" w:color="auto" w:fill="FFFFFF"/>
        <w:spacing w:before="75" w:after="150"/>
        <w:rPr>
          <w:rFonts w:ascii="Times New Roman" w:eastAsia="Times New Roman" w:hAnsi="Times New Roman" w:cs="Times New Roman"/>
          <w:b w:val="0"/>
          <w:bCs w:val="0"/>
          <w:iCs/>
          <w:color w:val="auto"/>
          <w:sz w:val="24"/>
          <w:szCs w:val="24"/>
          <w:lang w:eastAsia="ru-RU" w:bidi="ar-SA"/>
        </w:rPr>
      </w:pPr>
      <w:proofErr w:type="spellStart"/>
      <w:proofErr w:type="gramStart"/>
      <w:r w:rsidRPr="00E07AB1">
        <w:rPr>
          <w:rFonts w:ascii="Times New Roman" w:eastAsia="Times New Roman" w:hAnsi="Times New Roman" w:cs="Times New Roman"/>
          <w:b w:val="0"/>
          <w:bCs w:val="0"/>
          <w:iCs/>
          <w:color w:val="auto"/>
          <w:sz w:val="24"/>
          <w:szCs w:val="24"/>
          <w:lang w:eastAsia="ru-RU" w:bidi="ar-SA"/>
        </w:rPr>
        <w:t>Вильгель</w:t>
      </w:r>
      <w:proofErr w:type="spellEnd"/>
      <w:r w:rsidRPr="00E07AB1">
        <w:rPr>
          <w:rFonts w:ascii="Times New Roman" w:eastAsia="Times New Roman" w:hAnsi="Times New Roman" w:cs="Times New Roman"/>
          <w:b w:val="0"/>
          <w:bCs w:val="0"/>
          <w:iCs/>
          <w:color w:val="auto"/>
          <w:sz w:val="24"/>
          <w:szCs w:val="24"/>
          <w:lang w:eastAsia="ru-RU" w:bidi="ar-SA"/>
        </w:rPr>
        <w:t xml:space="preserve"> </w:t>
      </w:r>
      <w:proofErr w:type="spellStart"/>
      <w:r w:rsidRPr="00E07AB1">
        <w:rPr>
          <w:rFonts w:ascii="Times New Roman" w:eastAsia="Times New Roman" w:hAnsi="Times New Roman" w:cs="Times New Roman"/>
          <w:b w:val="0"/>
          <w:bCs w:val="0"/>
          <w:iCs/>
          <w:color w:val="auto"/>
          <w:sz w:val="24"/>
          <w:szCs w:val="24"/>
          <w:lang w:eastAsia="ru-RU" w:bidi="ar-SA"/>
        </w:rPr>
        <w:t>Гауф</w:t>
      </w:r>
      <w:proofErr w:type="spellEnd"/>
      <w:r w:rsidRPr="00E07AB1">
        <w:rPr>
          <w:rFonts w:ascii="Times New Roman" w:eastAsia="Times New Roman" w:hAnsi="Times New Roman" w:cs="Times New Roman"/>
          <w:b w:val="0"/>
          <w:bCs w:val="0"/>
          <w:iCs/>
          <w:color w:val="auto"/>
          <w:sz w:val="24"/>
          <w:szCs w:val="24"/>
          <w:lang w:eastAsia="ru-RU" w:bidi="ar-SA"/>
        </w:rPr>
        <w:t xml:space="preserve"> «Маленький Мук» 11)</w:t>
      </w:r>
      <w:proofErr w:type="gramEnd"/>
    </w:p>
    <w:p w:rsidR="00E07AB1" w:rsidRPr="00E07AB1" w:rsidRDefault="00E07AB1" w:rsidP="00E07AB1">
      <w:pPr>
        <w:pStyle w:val="a7"/>
        <w:numPr>
          <w:ilvl w:val="0"/>
          <w:numId w:val="8"/>
        </w:numPr>
        <w:shd w:val="clear" w:color="auto" w:fill="FFFFFF"/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</w:pPr>
      <w:r w:rsidRPr="00E07AB1"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  <w:t xml:space="preserve">Русская народная сказка «Серебряное блюдечко и наливное яблочко» </w:t>
      </w:r>
    </w:p>
    <w:p w:rsidR="00E07AB1" w:rsidRPr="00E07AB1" w:rsidRDefault="00E07AB1" w:rsidP="00E07AB1">
      <w:pPr>
        <w:pStyle w:val="a7"/>
        <w:numPr>
          <w:ilvl w:val="0"/>
          <w:numId w:val="8"/>
        </w:numPr>
        <w:shd w:val="clear" w:color="auto" w:fill="FFFFFF"/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</w:pPr>
      <w:r w:rsidRPr="00E07AB1"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  <w:t xml:space="preserve">Бурятская народная сказка «Шапка-невидимка» </w:t>
      </w:r>
    </w:p>
    <w:p w:rsidR="00E07AB1" w:rsidRPr="00E07AB1" w:rsidRDefault="00E07AB1" w:rsidP="00E07AB1">
      <w:pPr>
        <w:pStyle w:val="a7"/>
        <w:numPr>
          <w:ilvl w:val="0"/>
          <w:numId w:val="8"/>
        </w:numPr>
        <w:shd w:val="clear" w:color="auto" w:fill="FFFFFF"/>
        <w:jc w:val="left"/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</w:pPr>
      <w:r w:rsidRPr="00E07AB1"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  <w:t xml:space="preserve">Сказки Братьев Гримм «Волшебный горшочек» </w:t>
      </w:r>
    </w:p>
    <w:p w:rsidR="00DE2721" w:rsidRPr="00E07AB1" w:rsidRDefault="00E07AB1" w:rsidP="00E07AB1">
      <w:pPr>
        <w:pStyle w:val="a7"/>
        <w:numPr>
          <w:ilvl w:val="0"/>
          <w:numId w:val="8"/>
        </w:numPr>
        <w:jc w:val="left"/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</w:pPr>
      <w:r w:rsidRPr="00E07AB1"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  <w:t>Русская народная сказки «Скатерть самобранка» и «Гусли-</w:t>
      </w:r>
      <w:proofErr w:type="spellStart"/>
      <w:r w:rsidRPr="00E07AB1"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  <w:t>самогуды</w:t>
      </w:r>
      <w:proofErr w:type="spellEnd"/>
      <w:r w:rsidRPr="00E07AB1">
        <w:rPr>
          <w:rFonts w:eastAsia="Times New Roman" w:cs="Times New Roman"/>
          <w:iCs/>
          <w:color w:val="auto"/>
          <w:sz w:val="24"/>
          <w:szCs w:val="24"/>
          <w:lang w:eastAsia="ru-RU" w:bidi="ar-SA"/>
        </w:rPr>
        <w:t xml:space="preserve">» </w:t>
      </w:r>
    </w:p>
    <w:sectPr w:rsidR="00DE2721" w:rsidRPr="00E07AB1" w:rsidSect="001A4617">
      <w:footerReference w:type="default" r:id="rId20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625" w:rsidRDefault="00536625" w:rsidP="001A4617">
      <w:r>
        <w:separator/>
      </w:r>
    </w:p>
  </w:endnote>
  <w:endnote w:type="continuationSeparator" w:id="0">
    <w:p w:rsidR="00536625" w:rsidRDefault="00536625" w:rsidP="001A4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3575661"/>
      <w:docPartObj>
        <w:docPartGallery w:val="Page Numbers (Bottom of Page)"/>
        <w:docPartUnique/>
      </w:docPartObj>
    </w:sdtPr>
    <w:sdtEndPr/>
    <w:sdtContent>
      <w:p w:rsidR="001A4617" w:rsidRDefault="001A461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20F">
          <w:rPr>
            <w:noProof/>
          </w:rPr>
          <w:t>12</w:t>
        </w:r>
        <w:r>
          <w:fldChar w:fldCharType="end"/>
        </w:r>
      </w:p>
    </w:sdtContent>
  </w:sdt>
  <w:p w:rsidR="001A4617" w:rsidRDefault="001A461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625" w:rsidRDefault="00536625" w:rsidP="001A4617">
      <w:r>
        <w:separator/>
      </w:r>
    </w:p>
  </w:footnote>
  <w:footnote w:type="continuationSeparator" w:id="0">
    <w:p w:rsidR="00536625" w:rsidRDefault="00536625" w:rsidP="001A4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07EDA"/>
    <w:multiLevelType w:val="hybridMultilevel"/>
    <w:tmpl w:val="47E0A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B3846"/>
    <w:multiLevelType w:val="multilevel"/>
    <w:tmpl w:val="4AB8D0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2E4C5C84"/>
    <w:multiLevelType w:val="hybridMultilevel"/>
    <w:tmpl w:val="0D76E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EF35D0"/>
    <w:multiLevelType w:val="multilevel"/>
    <w:tmpl w:val="6CB26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19132C4"/>
    <w:multiLevelType w:val="hybridMultilevel"/>
    <w:tmpl w:val="94EEE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4A6520"/>
    <w:multiLevelType w:val="hybridMultilevel"/>
    <w:tmpl w:val="EF564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6A0C02"/>
    <w:multiLevelType w:val="hybridMultilevel"/>
    <w:tmpl w:val="385A424A"/>
    <w:lvl w:ilvl="0" w:tplc="5CBAE2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32B09F2"/>
    <w:multiLevelType w:val="hybridMultilevel"/>
    <w:tmpl w:val="9C3083CC"/>
    <w:lvl w:ilvl="0" w:tplc="85B4F4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8731AB6"/>
    <w:multiLevelType w:val="hybridMultilevel"/>
    <w:tmpl w:val="A6E2D37C"/>
    <w:lvl w:ilvl="0" w:tplc="7F8A5A74">
      <w:start w:val="1"/>
      <w:numFmt w:val="decimal"/>
      <w:lvlText w:val="%1."/>
      <w:lvlJc w:val="left"/>
      <w:pPr>
        <w:ind w:left="1335" w:hanging="7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885E8C"/>
    <w:multiLevelType w:val="hybridMultilevel"/>
    <w:tmpl w:val="EFA409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8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4"/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0C2"/>
    <w:rsid w:val="0006458A"/>
    <w:rsid w:val="00066424"/>
    <w:rsid w:val="00077D1C"/>
    <w:rsid w:val="000B0DE9"/>
    <w:rsid w:val="000C78BA"/>
    <w:rsid w:val="00102CED"/>
    <w:rsid w:val="00120E9A"/>
    <w:rsid w:val="001A4617"/>
    <w:rsid w:val="001D0892"/>
    <w:rsid w:val="002224E3"/>
    <w:rsid w:val="00304FBA"/>
    <w:rsid w:val="00333422"/>
    <w:rsid w:val="00376E73"/>
    <w:rsid w:val="00436175"/>
    <w:rsid w:val="00451082"/>
    <w:rsid w:val="00456B5D"/>
    <w:rsid w:val="004A47BC"/>
    <w:rsid w:val="004B7412"/>
    <w:rsid w:val="004E1AF7"/>
    <w:rsid w:val="004E4759"/>
    <w:rsid w:val="004F5102"/>
    <w:rsid w:val="00536625"/>
    <w:rsid w:val="00575A90"/>
    <w:rsid w:val="00585FF0"/>
    <w:rsid w:val="005978C3"/>
    <w:rsid w:val="005B3CD4"/>
    <w:rsid w:val="005C6D6C"/>
    <w:rsid w:val="005D5924"/>
    <w:rsid w:val="005F214A"/>
    <w:rsid w:val="006429A5"/>
    <w:rsid w:val="0069443A"/>
    <w:rsid w:val="00696648"/>
    <w:rsid w:val="006C551A"/>
    <w:rsid w:val="006F492C"/>
    <w:rsid w:val="00732444"/>
    <w:rsid w:val="007575C5"/>
    <w:rsid w:val="00780448"/>
    <w:rsid w:val="008226B4"/>
    <w:rsid w:val="00830E93"/>
    <w:rsid w:val="008870C2"/>
    <w:rsid w:val="008943F8"/>
    <w:rsid w:val="008A1D60"/>
    <w:rsid w:val="008D5F58"/>
    <w:rsid w:val="009B6A24"/>
    <w:rsid w:val="009F7654"/>
    <w:rsid w:val="00AA77D7"/>
    <w:rsid w:val="00B36B02"/>
    <w:rsid w:val="00B37D48"/>
    <w:rsid w:val="00C063A0"/>
    <w:rsid w:val="00C1024B"/>
    <w:rsid w:val="00C5554E"/>
    <w:rsid w:val="00CA2695"/>
    <w:rsid w:val="00CE6857"/>
    <w:rsid w:val="00D2597B"/>
    <w:rsid w:val="00DB091C"/>
    <w:rsid w:val="00DB69AC"/>
    <w:rsid w:val="00DC23DD"/>
    <w:rsid w:val="00DC4E84"/>
    <w:rsid w:val="00DE09CE"/>
    <w:rsid w:val="00DE2721"/>
    <w:rsid w:val="00E0120F"/>
    <w:rsid w:val="00E07AB1"/>
    <w:rsid w:val="00E16975"/>
    <w:rsid w:val="00E17A1F"/>
    <w:rsid w:val="00E32D7D"/>
    <w:rsid w:val="00E81521"/>
    <w:rsid w:val="00E93EE7"/>
    <w:rsid w:val="00F13335"/>
    <w:rsid w:val="00F7465B"/>
    <w:rsid w:val="00F866E8"/>
    <w:rsid w:val="00FB4C6A"/>
    <w:rsid w:val="00FC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35"/>
    <w:pPr>
      <w:spacing w:after="0" w:line="240" w:lineRule="auto"/>
      <w:ind w:firstLine="567"/>
      <w:jc w:val="both"/>
    </w:pPr>
    <w:rPr>
      <w:rFonts w:ascii="Times New Roman" w:eastAsiaTheme="minorEastAsia" w:hAnsi="Times New Roman"/>
      <w:color w:val="000000" w:themeColor="text1"/>
      <w:sz w:val="28"/>
      <w:lang w:bidi="en-US"/>
    </w:rPr>
  </w:style>
  <w:style w:type="paragraph" w:styleId="1">
    <w:name w:val="heading 1"/>
    <w:basedOn w:val="a"/>
    <w:next w:val="a"/>
    <w:link w:val="10"/>
    <w:uiPriority w:val="9"/>
    <w:qFormat/>
    <w:rsid w:val="00DE27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13335"/>
  </w:style>
  <w:style w:type="paragraph" w:styleId="a4">
    <w:name w:val="No Spacing"/>
    <w:link w:val="a3"/>
    <w:uiPriority w:val="1"/>
    <w:qFormat/>
    <w:rsid w:val="00F1333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B3C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CD4"/>
    <w:rPr>
      <w:rFonts w:ascii="Tahoma" w:eastAsiaTheme="minorEastAsia" w:hAnsi="Tahoma" w:cs="Tahoma"/>
      <w:color w:val="000000" w:themeColor="text1"/>
      <w:sz w:val="16"/>
      <w:szCs w:val="16"/>
      <w:lang w:bidi="en-US"/>
    </w:rPr>
  </w:style>
  <w:style w:type="character" w:customStyle="1" w:styleId="apple-converted-space">
    <w:name w:val="apple-converted-space"/>
    <w:basedOn w:val="a0"/>
    <w:rsid w:val="005B3CD4"/>
  </w:style>
  <w:style w:type="paragraph" w:styleId="a7">
    <w:name w:val="List Paragraph"/>
    <w:basedOn w:val="a"/>
    <w:uiPriority w:val="34"/>
    <w:qFormat/>
    <w:rsid w:val="005B3CD4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5B3CD4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5B3CD4"/>
    <w:pPr>
      <w:spacing w:before="100" w:beforeAutospacing="1" w:after="100" w:afterAutospacing="1"/>
      <w:ind w:firstLine="0"/>
      <w:jc w:val="left"/>
    </w:pPr>
    <w:rPr>
      <w:rFonts w:eastAsia="Times New Roman" w:cs="Times New Roman"/>
      <w:color w:val="auto"/>
      <w:sz w:val="24"/>
      <w:szCs w:val="24"/>
      <w:lang w:eastAsia="ru-RU" w:bidi="ar-SA"/>
    </w:rPr>
  </w:style>
  <w:style w:type="character" w:styleId="aa">
    <w:name w:val="Strong"/>
    <w:basedOn w:val="a0"/>
    <w:uiPriority w:val="22"/>
    <w:qFormat/>
    <w:rsid w:val="005B3CD4"/>
    <w:rPr>
      <w:b/>
      <w:bCs/>
    </w:rPr>
  </w:style>
  <w:style w:type="character" w:styleId="ab">
    <w:name w:val="Emphasis"/>
    <w:basedOn w:val="a0"/>
    <w:uiPriority w:val="20"/>
    <w:qFormat/>
    <w:rsid w:val="00DE272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E272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bidi="en-US"/>
    </w:rPr>
  </w:style>
  <w:style w:type="paragraph" w:styleId="ac">
    <w:name w:val="header"/>
    <w:basedOn w:val="a"/>
    <w:link w:val="ad"/>
    <w:uiPriority w:val="99"/>
    <w:unhideWhenUsed/>
    <w:rsid w:val="001A461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A4617"/>
    <w:rPr>
      <w:rFonts w:ascii="Times New Roman" w:eastAsiaTheme="minorEastAsia" w:hAnsi="Times New Roman"/>
      <w:color w:val="000000" w:themeColor="text1"/>
      <w:sz w:val="28"/>
      <w:lang w:bidi="en-US"/>
    </w:rPr>
  </w:style>
  <w:style w:type="paragraph" w:styleId="ae">
    <w:name w:val="footer"/>
    <w:basedOn w:val="a"/>
    <w:link w:val="af"/>
    <w:uiPriority w:val="99"/>
    <w:unhideWhenUsed/>
    <w:rsid w:val="001A461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A4617"/>
    <w:rPr>
      <w:rFonts w:ascii="Times New Roman" w:eastAsiaTheme="minorEastAsia" w:hAnsi="Times New Roman"/>
      <w:color w:val="000000" w:themeColor="text1"/>
      <w:sz w:val="28"/>
      <w:lang w:bidi="en-US"/>
    </w:rPr>
  </w:style>
  <w:style w:type="table" w:styleId="af0">
    <w:name w:val="Table Grid"/>
    <w:basedOn w:val="a1"/>
    <w:uiPriority w:val="39"/>
    <w:rsid w:val="00694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35"/>
    <w:pPr>
      <w:spacing w:after="0" w:line="240" w:lineRule="auto"/>
      <w:ind w:firstLine="567"/>
      <w:jc w:val="both"/>
    </w:pPr>
    <w:rPr>
      <w:rFonts w:ascii="Times New Roman" w:eastAsiaTheme="minorEastAsia" w:hAnsi="Times New Roman"/>
      <w:color w:val="000000" w:themeColor="text1"/>
      <w:sz w:val="28"/>
      <w:lang w:bidi="en-US"/>
    </w:rPr>
  </w:style>
  <w:style w:type="paragraph" w:styleId="1">
    <w:name w:val="heading 1"/>
    <w:basedOn w:val="a"/>
    <w:next w:val="a"/>
    <w:link w:val="10"/>
    <w:uiPriority w:val="9"/>
    <w:qFormat/>
    <w:rsid w:val="00DE27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13335"/>
  </w:style>
  <w:style w:type="paragraph" w:styleId="a4">
    <w:name w:val="No Spacing"/>
    <w:link w:val="a3"/>
    <w:uiPriority w:val="1"/>
    <w:qFormat/>
    <w:rsid w:val="00F1333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B3C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CD4"/>
    <w:rPr>
      <w:rFonts w:ascii="Tahoma" w:eastAsiaTheme="minorEastAsia" w:hAnsi="Tahoma" w:cs="Tahoma"/>
      <w:color w:val="000000" w:themeColor="text1"/>
      <w:sz w:val="16"/>
      <w:szCs w:val="16"/>
      <w:lang w:bidi="en-US"/>
    </w:rPr>
  </w:style>
  <w:style w:type="character" w:customStyle="1" w:styleId="apple-converted-space">
    <w:name w:val="apple-converted-space"/>
    <w:basedOn w:val="a0"/>
    <w:rsid w:val="005B3CD4"/>
  </w:style>
  <w:style w:type="paragraph" w:styleId="a7">
    <w:name w:val="List Paragraph"/>
    <w:basedOn w:val="a"/>
    <w:uiPriority w:val="34"/>
    <w:qFormat/>
    <w:rsid w:val="005B3CD4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5B3CD4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5B3CD4"/>
    <w:pPr>
      <w:spacing w:before="100" w:beforeAutospacing="1" w:after="100" w:afterAutospacing="1"/>
      <w:ind w:firstLine="0"/>
      <w:jc w:val="left"/>
    </w:pPr>
    <w:rPr>
      <w:rFonts w:eastAsia="Times New Roman" w:cs="Times New Roman"/>
      <w:color w:val="auto"/>
      <w:sz w:val="24"/>
      <w:szCs w:val="24"/>
      <w:lang w:eastAsia="ru-RU" w:bidi="ar-SA"/>
    </w:rPr>
  </w:style>
  <w:style w:type="character" w:styleId="aa">
    <w:name w:val="Strong"/>
    <w:basedOn w:val="a0"/>
    <w:uiPriority w:val="22"/>
    <w:qFormat/>
    <w:rsid w:val="005B3CD4"/>
    <w:rPr>
      <w:b/>
      <w:bCs/>
    </w:rPr>
  </w:style>
  <w:style w:type="character" w:styleId="ab">
    <w:name w:val="Emphasis"/>
    <w:basedOn w:val="a0"/>
    <w:uiPriority w:val="20"/>
    <w:qFormat/>
    <w:rsid w:val="00DE272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E272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bidi="en-US"/>
    </w:rPr>
  </w:style>
  <w:style w:type="paragraph" w:styleId="ac">
    <w:name w:val="header"/>
    <w:basedOn w:val="a"/>
    <w:link w:val="ad"/>
    <w:uiPriority w:val="99"/>
    <w:unhideWhenUsed/>
    <w:rsid w:val="001A461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A4617"/>
    <w:rPr>
      <w:rFonts w:ascii="Times New Roman" w:eastAsiaTheme="minorEastAsia" w:hAnsi="Times New Roman"/>
      <w:color w:val="000000" w:themeColor="text1"/>
      <w:sz w:val="28"/>
      <w:lang w:bidi="en-US"/>
    </w:rPr>
  </w:style>
  <w:style w:type="paragraph" w:styleId="ae">
    <w:name w:val="footer"/>
    <w:basedOn w:val="a"/>
    <w:link w:val="af"/>
    <w:uiPriority w:val="99"/>
    <w:unhideWhenUsed/>
    <w:rsid w:val="001A461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A4617"/>
    <w:rPr>
      <w:rFonts w:ascii="Times New Roman" w:eastAsiaTheme="minorEastAsia" w:hAnsi="Times New Roman"/>
      <w:color w:val="000000" w:themeColor="text1"/>
      <w:sz w:val="28"/>
      <w:lang w:bidi="en-US"/>
    </w:rPr>
  </w:style>
  <w:style w:type="table" w:styleId="af0">
    <w:name w:val="Table Grid"/>
    <w:basedOn w:val="a1"/>
    <w:uiPriority w:val="39"/>
    <w:rsid w:val="00694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5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29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376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chart" Target="charts/chart2.xml"/><Relationship Id="rId2" Type="http://schemas.openxmlformats.org/officeDocument/2006/relationships/styles" Target="styles.xml"/><Relationship Id="rId16" Type="http://schemas.openxmlformats.org/officeDocument/2006/relationships/chart" Target="charts/chart1.xm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Взрослые</c:v>
                </c:pt>
                <c:pt idx="1">
                  <c:v>Дети</c:v>
                </c:pt>
                <c:pt idx="2">
                  <c:v>%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Взрослые</c:v>
                </c:pt>
                <c:pt idx="1">
                  <c:v>Дети</c:v>
                </c:pt>
                <c:pt idx="2">
                  <c:v>%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0060288"/>
        <c:axId val="130061824"/>
        <c:axId val="0"/>
      </c:bar3DChart>
      <c:catAx>
        <c:axId val="130060288"/>
        <c:scaling>
          <c:orientation val="minMax"/>
        </c:scaling>
        <c:delete val="0"/>
        <c:axPos val="b"/>
        <c:majorTickMark val="out"/>
        <c:minorTickMark val="none"/>
        <c:tickLblPos val="nextTo"/>
        <c:crossAx val="130061824"/>
        <c:crossesAt val="0"/>
        <c:auto val="1"/>
        <c:lblAlgn val="ctr"/>
        <c:lblOffset val="100"/>
        <c:noMultiLvlLbl val="0"/>
      </c:catAx>
      <c:valAx>
        <c:axId val="130061824"/>
        <c:scaling>
          <c:orientation val="minMax"/>
          <c:max val="1"/>
          <c:min val="0"/>
        </c:scaling>
        <c:delete val="0"/>
        <c:axPos val="l"/>
        <c:majorGridlines/>
        <c:numFmt formatCode="0.00%" sourceLinked="0"/>
        <c:majorTickMark val="out"/>
        <c:minorTickMark val="out"/>
        <c:tickLblPos val="nextTo"/>
        <c:crossAx val="1300602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098571011956838"/>
          <c:y val="4.3650793650793648E-2"/>
          <c:w val="0.52315908428113156"/>
          <c:h val="0.85693788276465443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"Аленький цветочек"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Дети</c:v>
                </c:pt>
                <c:pt idx="1">
                  <c:v>Взрослые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</c:v>
                </c:pt>
                <c:pt idx="1">
                  <c:v>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"Гуси-Лебеди"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invertIfNegative val="0"/>
          <c:cat>
            <c:strRef>
              <c:f>Лист1!$A$2:$A$3</c:f>
              <c:strCache>
                <c:ptCount val="2"/>
                <c:pt idx="0">
                  <c:v>Дети</c:v>
                </c:pt>
                <c:pt idx="1">
                  <c:v>Взрослые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28</c:v>
                </c:pt>
                <c:pt idx="1">
                  <c:v>14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"Колобок"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invertIfNegative val="0"/>
          <c:cat>
            <c:strRef>
              <c:f>Лист1!$A$2:$A$3</c:f>
              <c:strCache>
                <c:ptCount val="2"/>
                <c:pt idx="0">
                  <c:v>Дети</c:v>
                </c:pt>
                <c:pt idx="1">
                  <c:v>Взрослые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35</c:v>
                </c:pt>
                <c:pt idx="1">
                  <c:v>12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"По щучьему велению"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Дети</c:v>
                </c:pt>
                <c:pt idx="1">
                  <c:v>Взрослые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22</c:v>
                </c:pt>
                <c:pt idx="1">
                  <c:v>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"Иван Царевич и Серый волк"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Дети</c:v>
                </c:pt>
                <c:pt idx="1">
                  <c:v>Взрослые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6</c:v>
                </c:pt>
                <c:pt idx="1">
                  <c:v>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9975040"/>
        <c:axId val="129976576"/>
        <c:axId val="0"/>
      </c:bar3DChart>
      <c:catAx>
        <c:axId val="129975040"/>
        <c:scaling>
          <c:orientation val="minMax"/>
        </c:scaling>
        <c:delete val="0"/>
        <c:axPos val="l"/>
        <c:numFmt formatCode="0.00%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1400" b="1">
                <a:solidFill>
                  <a:srgbClr val="002060"/>
                </a:solidFill>
              </a:defRPr>
            </a:pPr>
            <a:endParaRPr lang="ru-RU"/>
          </a:p>
        </c:txPr>
        <c:crossAx val="129976576"/>
        <c:crosses val="autoZero"/>
        <c:auto val="0"/>
        <c:lblAlgn val="ctr"/>
        <c:lblOffset val="100"/>
        <c:tickLblSkip val="1"/>
        <c:noMultiLvlLbl val="0"/>
      </c:catAx>
      <c:valAx>
        <c:axId val="129976576"/>
        <c:scaling>
          <c:orientation val="minMax"/>
          <c:max val="100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29975040"/>
        <c:crosses val="autoZero"/>
        <c:crossBetween val="between"/>
        <c:majorUnit val="20"/>
        <c:minorUnit val="4"/>
      </c:valAx>
    </c:plotArea>
    <c:legend>
      <c:legendPos val="r"/>
      <c:layout>
        <c:manualLayout>
          <c:xMode val="edge"/>
          <c:yMode val="edge"/>
          <c:x val="0.67205906217367994"/>
          <c:y val="0.14219910011248593"/>
          <c:w val="0.28537821381198319"/>
          <c:h val="0.6445022497187851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ln>
              <a:solidFill>
                <a:schemeClr val="bg1"/>
              </a:solidFill>
            </a:ln>
            <a:effectLst>
              <a:outerShdw blurRad="50800" dist="50800" dir="5400000" algn="ctr" rotWithShape="0">
                <a:srgbClr val="00B050"/>
              </a:outerShdw>
            </a:effectLst>
          </c:spPr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8.1999999999999993</c:v>
                </c:pt>
                <c:pt idx="1">
                  <c:v>1</c:v>
                </c:pt>
                <c:pt idx="2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16055</TotalTime>
  <Pages>1</Pages>
  <Words>2655</Words>
  <Characters>15134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sss</cp:lastModifiedBy>
  <cp:revision>18</cp:revision>
  <dcterms:created xsi:type="dcterms:W3CDTF">2014-12-24T23:18:00Z</dcterms:created>
  <dcterms:modified xsi:type="dcterms:W3CDTF">2017-08-30T06:30:00Z</dcterms:modified>
</cp:coreProperties>
</file>